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5A" w:rsidRPr="009A6D5A" w:rsidRDefault="009A6D5A" w:rsidP="009A6D5A">
      <w:pPr>
        <w:spacing w:after="0"/>
        <w:ind w:left="-284"/>
        <w:rPr>
          <w:rFonts w:ascii="Calibri" w:eastAsia="Calibri" w:hAnsi="Calibri" w:cs="Times New Roman"/>
          <w:b/>
          <w:sz w:val="32"/>
          <w:szCs w:val="32"/>
          <w:lang w:eastAsia="en-US"/>
        </w:rPr>
      </w:pPr>
      <w:r w:rsidRPr="009A6D5A">
        <w:rPr>
          <w:rFonts w:ascii="Calibri" w:eastAsia="Calibri" w:hAnsi="Calibri" w:cs="Times New Roman"/>
          <w:noProof/>
          <w:lang w:val="ca-ES" w:eastAsia="ca-ES"/>
        </w:rPr>
        <w:drawing>
          <wp:anchor distT="0" distB="0" distL="114300" distR="114300" simplePos="0" relativeHeight="251659264" behindDoc="0" locked="0" layoutInCell="1" allowOverlap="1" wp14:anchorId="42BE3E87" wp14:editId="1771A214">
            <wp:simplePos x="0" y="0"/>
            <wp:positionH relativeFrom="column">
              <wp:posOffset>4210050</wp:posOffset>
            </wp:positionH>
            <wp:positionV relativeFrom="paragraph">
              <wp:posOffset>-209550</wp:posOffset>
            </wp:positionV>
            <wp:extent cx="1685925" cy="1297275"/>
            <wp:effectExtent l="0" t="0" r="0" b="0"/>
            <wp:wrapNone/>
            <wp:docPr id="1" name="Picture 4" descr="CEP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P 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234" cy="1299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D5A">
        <w:rPr>
          <w:rFonts w:ascii="Calibri" w:eastAsia="Calibri" w:hAnsi="Calibri" w:cs="Times New Roman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3955B" wp14:editId="7065B7D2">
                <wp:simplePos x="0" y="0"/>
                <wp:positionH relativeFrom="column">
                  <wp:posOffset>1914525</wp:posOffset>
                </wp:positionH>
                <wp:positionV relativeFrom="paragraph">
                  <wp:posOffset>-38100</wp:posOffset>
                </wp:positionV>
                <wp:extent cx="2171700" cy="942975"/>
                <wp:effectExtent l="0" t="0" r="0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6D5A" w:rsidRDefault="009A6D5A" w:rsidP="009A6D5A">
                            <w:pPr>
                              <w:ind w:left="-57"/>
                            </w:pPr>
                            <w:r>
                              <w:rPr>
                                <w:noProof/>
                                <w:lang w:val="ca-ES" w:eastAsia="ca-ES"/>
                              </w:rPr>
                              <w:drawing>
                                <wp:inline distT="0" distB="0" distL="0" distR="0" wp14:anchorId="6C87913C" wp14:editId="27DBA023">
                                  <wp:extent cx="2137010" cy="828675"/>
                                  <wp:effectExtent l="0" t="0" r="0" b="0"/>
                                  <wp:docPr id="3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2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37" t="21680" b="2458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8380" cy="829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150.75pt;margin-top:-3pt;width:171pt;height:7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" fillcolor="window" stroked="f" strokeweight=".5pt">
                <v:textbox>
                  <w:txbxContent>
                    <w:p w:rsidR="009A6D5A" w:rsidRDefault="009A6D5A" w:rsidP="009A6D5A">
                      <w:pPr>
                        <w:ind w:left="-57"/>
                      </w:pPr>
                      <w:r>
                        <w:rPr>
                          <w:noProof/>
                          <w:lang w:val="ca-ES" w:eastAsia="ca-ES"/>
                        </w:rPr>
                        <w:drawing>
                          <wp:inline distT="0" distB="0" distL="0" distR="0" wp14:anchorId="6C87913C" wp14:editId="27DBA023">
                            <wp:extent cx="2137010" cy="828675"/>
                            <wp:effectExtent l="0" t="0" r="0" b="0"/>
                            <wp:docPr id="3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2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37" t="21680" b="2458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38380" cy="8292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A6D5A">
        <w:rPr>
          <w:rFonts w:ascii="Helvetica" w:eastAsia="Calibri" w:hAnsi="Helvetica" w:cs="Times New Roman"/>
          <w:noProof/>
          <w:color w:val="0088CC"/>
          <w:sz w:val="11"/>
          <w:szCs w:val="11"/>
          <w:lang w:val="ca-ES" w:eastAsia="ca-ES"/>
        </w:rPr>
        <w:drawing>
          <wp:inline distT="0" distB="0" distL="0" distR="0" wp14:anchorId="0949E58F" wp14:editId="72F85292">
            <wp:extent cx="2095500" cy="1066800"/>
            <wp:effectExtent l="0" t="0" r="0" b="0"/>
            <wp:docPr id="2" name="Picture 1" descr="http://www.europris.org/wp-content/themes/europris/assets/europri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ropris.org/wp-content/themes/europris/assets/europris_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D5A" w:rsidRPr="009A6D5A" w:rsidRDefault="009A6D5A" w:rsidP="009A6D5A">
      <w:pPr>
        <w:jc w:val="center"/>
        <w:rPr>
          <w:rFonts w:ascii="Calibri" w:eastAsia="Calibri" w:hAnsi="Calibri" w:cs="Times New Roman"/>
          <w:b/>
          <w:color w:val="7F7F7F"/>
          <w:spacing w:val="40"/>
          <w:sz w:val="32"/>
          <w:szCs w:val="32"/>
          <w:lang w:eastAsia="en-US"/>
        </w:rPr>
      </w:pPr>
      <w:r w:rsidRPr="009A6D5A">
        <w:rPr>
          <w:rFonts w:ascii="Calibri" w:eastAsia="Calibri" w:hAnsi="Calibri" w:cs="Times New Roman"/>
          <w:b/>
          <w:color w:val="7F7F7F"/>
          <w:spacing w:val="40"/>
          <w:sz w:val="44"/>
          <w:szCs w:val="44"/>
          <w:lang w:eastAsia="en-US"/>
        </w:rPr>
        <w:t>Criminal Justice Platform Europe</w:t>
      </w:r>
    </w:p>
    <w:p w:rsidR="00856F66" w:rsidRDefault="00856F66" w:rsidP="00856F66">
      <w:pPr>
        <w:wordWrap w:val="0"/>
        <w:rPr>
          <w:rFonts w:cs="Arial"/>
          <w:b/>
          <w:sz w:val="28"/>
        </w:rPr>
      </w:pPr>
      <w:r>
        <w:rPr>
          <w:rFonts w:cs="Arial"/>
          <w:b/>
          <w:sz w:val="28"/>
          <w:u w:val="single"/>
        </w:rPr>
        <w:t>Radicalisation and Violent Extremism Conference, Barcelona, 14th October 2015</w:t>
      </w:r>
      <w:r>
        <w:rPr>
          <w:rFonts w:cs="Arial"/>
          <w:b/>
          <w:sz w:val="28"/>
        </w:rPr>
        <w:t xml:space="preserve"> </w:t>
      </w:r>
    </w:p>
    <w:p w:rsidR="00856F66" w:rsidRPr="007519B7" w:rsidRDefault="00856F66" w:rsidP="00856F66">
      <w:pPr>
        <w:wordWrap w:val="0"/>
        <w:rPr>
          <w:rFonts w:cs="Arial"/>
          <w:b/>
          <w:sz w:val="32"/>
          <w:szCs w:val="32"/>
        </w:rPr>
      </w:pPr>
      <w:r w:rsidRPr="007519B7">
        <w:rPr>
          <w:rFonts w:cs="Arial"/>
          <w:b/>
          <w:sz w:val="32"/>
          <w:szCs w:val="32"/>
        </w:rPr>
        <w:t xml:space="preserve">Criminal Justice Platform/Centre of Legal Studies </w:t>
      </w:r>
    </w:p>
    <w:p w:rsidR="00856F66" w:rsidRPr="007519B7" w:rsidRDefault="00856F66" w:rsidP="00856F66">
      <w:pPr>
        <w:wordWrap w:val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Workshop 2</w:t>
      </w:r>
      <w:r w:rsidRPr="007519B7">
        <w:rPr>
          <w:rFonts w:cs="Arial"/>
          <w:b/>
          <w:sz w:val="32"/>
          <w:szCs w:val="32"/>
        </w:rPr>
        <w:t xml:space="preserve"> </w:t>
      </w:r>
    </w:p>
    <w:p w:rsidR="00856F66" w:rsidRDefault="00856F66" w:rsidP="00856F66">
      <w:pPr>
        <w:wordWrap w:val="0"/>
        <w:rPr>
          <w:rFonts w:cs="Arial"/>
        </w:rPr>
      </w:pPr>
      <w:r w:rsidRPr="007519B7">
        <w:rPr>
          <w:rFonts w:cs="Arial"/>
          <w:b/>
        </w:rPr>
        <w:t>Chair: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 w:rsidR="0076104A">
        <w:rPr>
          <w:rFonts w:cs="Arial"/>
        </w:rPr>
        <w:t xml:space="preserve">Kris </w:t>
      </w:r>
      <w:proofErr w:type="spellStart"/>
      <w:r w:rsidR="0076104A">
        <w:rPr>
          <w:rFonts w:cs="Arial"/>
        </w:rPr>
        <w:t>Vanspauwen</w:t>
      </w:r>
      <w:proofErr w:type="spellEnd"/>
      <w:r w:rsidR="0076104A">
        <w:rPr>
          <w:rFonts w:cs="Arial"/>
        </w:rPr>
        <w:t>, Executive Officer, European Forum for Restorative Justice</w:t>
      </w:r>
      <w:r w:rsidR="00B350B5">
        <w:rPr>
          <w:rFonts w:cs="Arial"/>
        </w:rPr>
        <w:t xml:space="preserve"> (NL)</w:t>
      </w:r>
    </w:p>
    <w:p w:rsidR="00856F66" w:rsidRDefault="00856F66" w:rsidP="00B350B5">
      <w:pPr>
        <w:wordWrap w:val="0"/>
        <w:ind w:left="1410" w:hanging="1410"/>
        <w:rPr>
          <w:rFonts w:cs="Arial"/>
        </w:rPr>
      </w:pPr>
      <w:r w:rsidRPr="007519B7">
        <w:rPr>
          <w:rFonts w:cs="Arial"/>
          <w:b/>
        </w:rPr>
        <w:t>Experts</w:t>
      </w:r>
      <w:r>
        <w:rPr>
          <w:rFonts w:cs="Arial"/>
          <w:b/>
        </w:rPr>
        <w:t xml:space="preserve"> Panel</w:t>
      </w:r>
      <w:r>
        <w:rPr>
          <w:rFonts w:cs="Arial"/>
        </w:rPr>
        <w:t xml:space="preserve">: </w:t>
      </w:r>
      <w:r>
        <w:rPr>
          <w:rFonts w:cs="Arial"/>
        </w:rPr>
        <w:tab/>
      </w:r>
      <w:proofErr w:type="spellStart"/>
      <w:r w:rsidR="0076104A">
        <w:rPr>
          <w:rFonts w:cs="Arial"/>
        </w:rPr>
        <w:t>Carys</w:t>
      </w:r>
      <w:proofErr w:type="spellEnd"/>
      <w:r w:rsidR="0076104A">
        <w:rPr>
          <w:rFonts w:cs="Arial"/>
        </w:rPr>
        <w:t xml:space="preserve"> Keane, </w:t>
      </w:r>
      <w:r w:rsidR="00B350B5" w:rsidRPr="00B350B5">
        <w:rPr>
          <w:sz w:val="24"/>
          <w:szCs w:val="24"/>
        </w:rPr>
        <w:t xml:space="preserve">National Specialist lead for Extremism, Intervention Services, National Offender Management Service (NOMS), </w:t>
      </w:r>
      <w:r w:rsidR="00B350B5">
        <w:rPr>
          <w:sz w:val="24"/>
          <w:szCs w:val="24"/>
        </w:rPr>
        <w:t>(</w:t>
      </w:r>
      <w:r w:rsidR="00B350B5" w:rsidRPr="00B350B5">
        <w:rPr>
          <w:sz w:val="24"/>
          <w:szCs w:val="24"/>
        </w:rPr>
        <w:t>U</w:t>
      </w:r>
      <w:r w:rsidR="00B350B5">
        <w:rPr>
          <w:sz w:val="24"/>
          <w:szCs w:val="24"/>
        </w:rPr>
        <w:t>K)</w:t>
      </w:r>
      <w:r w:rsidR="0076104A">
        <w:rPr>
          <w:rFonts w:cs="Arial"/>
        </w:rPr>
        <w:t xml:space="preserve"> </w:t>
      </w:r>
    </w:p>
    <w:p w:rsidR="0076104A" w:rsidRDefault="0076104A" w:rsidP="00B350B5">
      <w:pPr>
        <w:wordWrap w:val="0"/>
        <w:ind w:left="1410"/>
        <w:rPr>
          <w:rFonts w:cs="Arial"/>
        </w:rPr>
      </w:pPr>
      <w:r>
        <w:rPr>
          <w:rFonts w:cs="Arial"/>
        </w:rPr>
        <w:t xml:space="preserve">Julia </w:t>
      </w:r>
      <w:proofErr w:type="spellStart"/>
      <w:r>
        <w:rPr>
          <w:rFonts w:cs="Arial"/>
        </w:rPr>
        <w:t>Reinelt</w:t>
      </w:r>
      <w:proofErr w:type="spellEnd"/>
      <w:r>
        <w:rPr>
          <w:rFonts w:cs="Arial"/>
        </w:rPr>
        <w:t>,</w:t>
      </w:r>
      <w:r w:rsidR="00B350B5" w:rsidRPr="00B350B5">
        <w:rPr>
          <w:sz w:val="24"/>
          <w:szCs w:val="24"/>
        </w:rPr>
        <w:t xml:space="preserve"> Practitioner and Head of International Affairs from the Violence Prevention Network (VPN), </w:t>
      </w:r>
      <w:r w:rsidR="00B350B5">
        <w:rPr>
          <w:sz w:val="24"/>
          <w:szCs w:val="24"/>
        </w:rPr>
        <w:t>(D)</w:t>
      </w:r>
    </w:p>
    <w:p w:rsidR="0076104A" w:rsidRPr="00B350B5" w:rsidRDefault="0076104A" w:rsidP="00B350B5">
      <w:pPr>
        <w:wordWrap w:val="0"/>
        <w:ind w:left="1410"/>
        <w:rPr>
          <w:rFonts w:cs="Arial"/>
        </w:rPr>
      </w:pPr>
      <w:proofErr w:type="spellStart"/>
      <w:r>
        <w:rPr>
          <w:rFonts w:cs="Arial"/>
        </w:rPr>
        <w:t>Ilina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Taneva</w:t>
      </w:r>
      <w:proofErr w:type="spellEnd"/>
      <w:r>
        <w:rPr>
          <w:rFonts w:cs="Arial"/>
        </w:rPr>
        <w:t>,</w:t>
      </w:r>
      <w:r w:rsidR="00B350B5">
        <w:rPr>
          <w:rFonts w:cs="Arial"/>
        </w:rPr>
        <w:t xml:space="preserve"> </w:t>
      </w:r>
      <w:r w:rsidR="00B350B5" w:rsidRPr="00B350B5">
        <w:rPr>
          <w:sz w:val="24"/>
          <w:szCs w:val="24"/>
        </w:rPr>
        <w:t xml:space="preserve">Secretary of the Council for </w:t>
      </w:r>
      <w:proofErr w:type="spellStart"/>
      <w:r w:rsidR="00B350B5" w:rsidRPr="00B350B5">
        <w:rPr>
          <w:sz w:val="24"/>
          <w:szCs w:val="24"/>
        </w:rPr>
        <w:t>Penological</w:t>
      </w:r>
      <w:proofErr w:type="spellEnd"/>
      <w:r w:rsidR="00B350B5" w:rsidRPr="00B350B5">
        <w:rPr>
          <w:sz w:val="24"/>
          <w:szCs w:val="24"/>
        </w:rPr>
        <w:t xml:space="preserve"> Cooperation (PC-CP), Council of Europe (</w:t>
      </w:r>
      <w:proofErr w:type="spellStart"/>
      <w:r w:rsidR="00B350B5" w:rsidRPr="00B350B5">
        <w:rPr>
          <w:sz w:val="24"/>
          <w:szCs w:val="24"/>
        </w:rPr>
        <w:t>CoE</w:t>
      </w:r>
      <w:proofErr w:type="spellEnd"/>
      <w:r w:rsidR="00B350B5" w:rsidRPr="00B350B5">
        <w:rPr>
          <w:sz w:val="24"/>
          <w:szCs w:val="24"/>
        </w:rPr>
        <w:t>)</w:t>
      </w:r>
    </w:p>
    <w:p w:rsidR="00856F66" w:rsidRDefault="00856F66" w:rsidP="00856F66">
      <w:pPr>
        <w:wordWrap w:val="0"/>
        <w:rPr>
          <w:rFonts w:cs="Arial"/>
        </w:rPr>
      </w:pPr>
      <w:r w:rsidRPr="007519B7">
        <w:rPr>
          <w:rFonts w:cs="Arial"/>
          <w:b/>
        </w:rPr>
        <w:t>Participants</w:t>
      </w:r>
      <w:r w:rsidR="0076104A">
        <w:rPr>
          <w:rFonts w:cs="Arial"/>
        </w:rPr>
        <w:t>:</w:t>
      </w:r>
      <w:r w:rsidR="0076104A">
        <w:rPr>
          <w:rFonts w:cs="Arial"/>
        </w:rPr>
        <w:tab/>
        <w:t>76</w:t>
      </w:r>
      <w:r>
        <w:rPr>
          <w:rFonts w:cs="Arial"/>
        </w:rPr>
        <w:t xml:space="preserve"> </w:t>
      </w:r>
    </w:p>
    <w:p w:rsidR="00856F66" w:rsidRDefault="00856F66" w:rsidP="00856F66">
      <w:pPr>
        <w:wordWrap w:val="0"/>
        <w:rPr>
          <w:rFonts w:cs="Arial"/>
        </w:rPr>
      </w:pPr>
      <w:r w:rsidRPr="007519B7">
        <w:rPr>
          <w:rFonts w:cs="Arial"/>
          <w:b/>
        </w:rPr>
        <w:t>Notes</w:t>
      </w:r>
      <w:r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 w:rsidR="0076104A">
        <w:rPr>
          <w:rFonts w:cs="Arial"/>
        </w:rPr>
        <w:t xml:space="preserve">Kirsten </w:t>
      </w:r>
      <w:proofErr w:type="spellStart"/>
      <w:r w:rsidR="0076104A">
        <w:rPr>
          <w:rFonts w:cs="Arial"/>
        </w:rPr>
        <w:t>Hawlitschek</w:t>
      </w:r>
      <w:proofErr w:type="spellEnd"/>
      <w:r w:rsidR="0076104A">
        <w:rPr>
          <w:rFonts w:cs="Arial"/>
        </w:rPr>
        <w:t xml:space="preserve">, Executive Director, </w:t>
      </w:r>
      <w:proofErr w:type="spellStart"/>
      <w:r w:rsidR="0076104A">
        <w:rPr>
          <w:rFonts w:cs="Arial"/>
        </w:rPr>
        <w:t>EuroPris</w:t>
      </w:r>
      <w:proofErr w:type="spellEnd"/>
      <w:r>
        <w:rPr>
          <w:rFonts w:cs="Arial"/>
        </w:rPr>
        <w:t xml:space="preserve"> </w:t>
      </w:r>
    </w:p>
    <w:p w:rsidR="00856F66" w:rsidRDefault="00856F66" w:rsidP="00856F66">
      <w:pPr>
        <w:wordWrap w:val="0"/>
        <w:rPr>
          <w:rFonts w:cs="Arial"/>
        </w:rPr>
      </w:pPr>
      <w:r w:rsidRPr="007519B7">
        <w:rPr>
          <w:rFonts w:cs="Arial"/>
          <w:b/>
        </w:rPr>
        <w:t>Impression</w:t>
      </w:r>
      <w:r>
        <w:rPr>
          <w:rFonts w:cs="Arial"/>
        </w:rPr>
        <w:t xml:space="preserve">: </w:t>
      </w:r>
      <w:r w:rsidR="0076104A">
        <w:rPr>
          <w:rFonts w:cs="Arial"/>
        </w:rPr>
        <w:t xml:space="preserve"> High</w:t>
      </w:r>
      <w:r>
        <w:rPr>
          <w:rFonts w:cs="Arial"/>
        </w:rPr>
        <w:t xml:space="preserve"> attendance:  </w:t>
      </w:r>
      <w:r w:rsidR="0076104A">
        <w:rPr>
          <w:rFonts w:cs="Arial"/>
        </w:rPr>
        <w:t xml:space="preserve">wide range of questions to each panel member; </w:t>
      </w:r>
      <w:r w:rsidR="00B350B5">
        <w:rPr>
          <w:rFonts w:cs="Arial"/>
        </w:rPr>
        <w:t xml:space="preserve">great interest in practical and organisational implementation; </w:t>
      </w:r>
      <w:r w:rsidR="0076104A">
        <w:rPr>
          <w:rFonts w:cs="Arial"/>
        </w:rPr>
        <w:t>positive engagement because of simultaneous translation from Spanish into English</w:t>
      </w:r>
      <w:r>
        <w:rPr>
          <w:rFonts w:cs="Arial"/>
        </w:rPr>
        <w:t>.</w:t>
      </w:r>
      <w:r w:rsidR="0076104A">
        <w:rPr>
          <w:rFonts w:cs="Arial"/>
        </w:rPr>
        <w:t xml:space="preserve"> </w:t>
      </w:r>
    </w:p>
    <w:p w:rsidR="00C228B2" w:rsidRPr="0076104A" w:rsidRDefault="00856F66">
      <w:pPr>
        <w:rPr>
          <w:u w:val="single"/>
          <w:lang w:val="en-US"/>
        </w:rPr>
      </w:pPr>
      <w:r>
        <w:rPr>
          <w:rFonts w:cs="Arial"/>
        </w:rPr>
        <w:t>-------------------------------------------------------------------------------------------------------</w:t>
      </w:r>
      <w:r w:rsidR="0076104A">
        <w:rPr>
          <w:rFonts w:cs="Arial"/>
        </w:rPr>
        <w:t>-------------------------------</w:t>
      </w:r>
    </w:p>
    <w:p w:rsidR="00050974" w:rsidRPr="00050974" w:rsidRDefault="00050974">
      <w:pPr>
        <w:rPr>
          <w:u w:val="single"/>
          <w:lang w:val="en-US"/>
        </w:rPr>
      </w:pPr>
      <w:r w:rsidRPr="00050974">
        <w:rPr>
          <w:u w:val="single"/>
          <w:lang w:val="en-US"/>
        </w:rPr>
        <w:t>Opening statements</w:t>
      </w:r>
    </w:p>
    <w:p w:rsidR="00C228B2" w:rsidRDefault="00050974">
      <w:pPr>
        <w:rPr>
          <w:lang w:val="en-US"/>
        </w:rPr>
      </w:pPr>
      <w:r>
        <w:rPr>
          <w:lang w:val="en-US"/>
        </w:rPr>
        <w:t>VPN:</w:t>
      </w:r>
      <w:r w:rsidR="00C228B2">
        <w:rPr>
          <w:lang w:val="en-US"/>
        </w:rPr>
        <w:t xml:space="preserve"> civic-public</w:t>
      </w:r>
      <w:r>
        <w:rPr>
          <w:lang w:val="en-US"/>
        </w:rPr>
        <w:t xml:space="preserve"> partner</w:t>
      </w:r>
      <w:r w:rsidR="00C228B2">
        <w:rPr>
          <w:lang w:val="en-US"/>
        </w:rPr>
        <w:t xml:space="preserve">ship; cooperation </w:t>
      </w:r>
      <w:r>
        <w:rPr>
          <w:lang w:val="en-US"/>
        </w:rPr>
        <w:t xml:space="preserve">between </w:t>
      </w:r>
      <w:r w:rsidR="00B350B5">
        <w:rPr>
          <w:lang w:val="en-US"/>
        </w:rPr>
        <w:t>public and NGO</w:t>
      </w:r>
      <w:r w:rsidR="00C228B2">
        <w:rPr>
          <w:lang w:val="en-US"/>
        </w:rPr>
        <w:t xml:space="preserve"> is a good and important path to address the problems</w:t>
      </w:r>
    </w:p>
    <w:p w:rsidR="00C228B2" w:rsidRDefault="00C228B2">
      <w:pPr>
        <w:rPr>
          <w:lang w:val="en-US"/>
        </w:rPr>
      </w:pPr>
      <w:r>
        <w:rPr>
          <w:lang w:val="en-US"/>
        </w:rPr>
        <w:t>NOMS</w:t>
      </w:r>
      <w:r w:rsidR="00B350B5">
        <w:rPr>
          <w:lang w:val="en-US"/>
        </w:rPr>
        <w:t xml:space="preserve"> </w:t>
      </w:r>
      <w:r>
        <w:rPr>
          <w:lang w:val="en-US"/>
        </w:rPr>
        <w:t xml:space="preserve">- programs are not ideologically based and they rely on other experts to deal with those </w:t>
      </w:r>
      <w:r w:rsidR="00B350B5">
        <w:rPr>
          <w:lang w:val="en-US"/>
        </w:rPr>
        <w:t xml:space="preserve">issues; the </w:t>
      </w:r>
      <w:proofErr w:type="spellStart"/>
      <w:r w:rsidR="00B350B5">
        <w:rPr>
          <w:lang w:val="en-US"/>
        </w:rPr>
        <w:t>programmes</w:t>
      </w:r>
      <w:proofErr w:type="spellEnd"/>
      <w:r w:rsidR="00050974">
        <w:rPr>
          <w:lang w:val="en-US"/>
        </w:rPr>
        <w:t xml:space="preserve"> presented are </w:t>
      </w:r>
      <w:r>
        <w:rPr>
          <w:lang w:val="en-US"/>
        </w:rPr>
        <w:t xml:space="preserve">just one </w:t>
      </w:r>
      <w:r w:rsidR="00050974">
        <w:rPr>
          <w:lang w:val="en-US"/>
        </w:rPr>
        <w:t xml:space="preserve">of the many </w:t>
      </w:r>
      <w:r>
        <w:rPr>
          <w:lang w:val="en-US"/>
        </w:rPr>
        <w:t>aspect</w:t>
      </w:r>
      <w:r w:rsidR="00050974">
        <w:rPr>
          <w:lang w:val="en-US"/>
        </w:rPr>
        <w:t>s of the work that NOMS is</w:t>
      </w:r>
      <w:r>
        <w:rPr>
          <w:lang w:val="en-US"/>
        </w:rPr>
        <w:t xml:space="preserve"> doing with their offenders</w:t>
      </w:r>
      <w:r w:rsidR="00B350B5">
        <w:rPr>
          <w:lang w:val="en-US"/>
        </w:rPr>
        <w:t>.</w:t>
      </w:r>
    </w:p>
    <w:p w:rsidR="00050974" w:rsidRPr="00050974" w:rsidRDefault="00050974">
      <w:pPr>
        <w:rPr>
          <w:u w:val="single"/>
          <w:lang w:val="en-US"/>
        </w:rPr>
      </w:pPr>
      <w:r w:rsidRPr="00050974">
        <w:rPr>
          <w:u w:val="single"/>
          <w:lang w:val="en-US"/>
        </w:rPr>
        <w:t>Questions from the audience</w:t>
      </w:r>
    </w:p>
    <w:p w:rsidR="00C228B2" w:rsidRDefault="00C228B2">
      <w:pPr>
        <w:rPr>
          <w:lang w:val="en-US"/>
        </w:rPr>
      </w:pPr>
      <w:r>
        <w:rPr>
          <w:lang w:val="en-US"/>
        </w:rPr>
        <w:t xml:space="preserve">Governor </w:t>
      </w:r>
      <w:r w:rsidR="00050974">
        <w:rPr>
          <w:lang w:val="en-US"/>
        </w:rPr>
        <w:t xml:space="preserve">of Oslo Prison: who are the VPN </w:t>
      </w:r>
      <w:r>
        <w:rPr>
          <w:lang w:val="en-US"/>
        </w:rPr>
        <w:t>program professionals? How do you recruit them, ho</w:t>
      </w:r>
      <w:r w:rsidR="00050974">
        <w:rPr>
          <w:lang w:val="en-US"/>
        </w:rPr>
        <w:t>w to train them, how do you cooperate</w:t>
      </w:r>
      <w:r>
        <w:rPr>
          <w:lang w:val="en-US"/>
        </w:rPr>
        <w:t xml:space="preserve"> with prison service?</w:t>
      </w:r>
    </w:p>
    <w:p w:rsidR="00050974" w:rsidRDefault="00C228B2" w:rsidP="00050974">
      <w:pPr>
        <w:spacing w:after="0"/>
        <w:rPr>
          <w:lang w:val="en-US"/>
        </w:rPr>
      </w:pPr>
      <w:r>
        <w:rPr>
          <w:lang w:val="en-US"/>
        </w:rPr>
        <w:tab/>
        <w:t>-</w:t>
      </w:r>
      <w:r w:rsidR="00050974">
        <w:rPr>
          <w:lang w:val="en-US"/>
        </w:rPr>
        <w:t xml:space="preserve"> </w:t>
      </w:r>
      <w:r w:rsidR="00B350B5">
        <w:rPr>
          <w:lang w:val="en-US"/>
        </w:rPr>
        <w:t>I</w:t>
      </w:r>
      <w:r>
        <w:rPr>
          <w:lang w:val="en-US"/>
        </w:rPr>
        <w:t xml:space="preserve">n-house training </w:t>
      </w:r>
      <w:r w:rsidR="00050974">
        <w:rPr>
          <w:lang w:val="en-US"/>
        </w:rPr>
        <w:t xml:space="preserve">is </w:t>
      </w:r>
      <w:r>
        <w:rPr>
          <w:lang w:val="en-US"/>
        </w:rPr>
        <w:t>provided for their trainers</w:t>
      </w:r>
      <w:r w:rsidR="00050974">
        <w:rPr>
          <w:lang w:val="en-US"/>
        </w:rPr>
        <w:t>;</w:t>
      </w:r>
    </w:p>
    <w:p w:rsidR="00050974" w:rsidRDefault="00050974" w:rsidP="00050974">
      <w:pPr>
        <w:spacing w:after="0"/>
        <w:ind w:left="708"/>
        <w:rPr>
          <w:lang w:val="en-US"/>
        </w:rPr>
      </w:pPr>
      <w:r>
        <w:rPr>
          <w:lang w:val="en-US"/>
        </w:rPr>
        <w:lastRenderedPageBreak/>
        <w:t xml:space="preserve">- </w:t>
      </w:r>
      <w:r w:rsidR="00C228B2">
        <w:rPr>
          <w:lang w:val="en-US"/>
        </w:rPr>
        <w:t xml:space="preserve">recruitment of good trainers: trainer personality is more important than methodological details; they need inspiration and specific enthusiasm to do this job; hard to find good persons for the job; trying to find people who </w:t>
      </w:r>
      <w:r>
        <w:rPr>
          <w:lang w:val="en-US"/>
        </w:rPr>
        <w:t xml:space="preserve">already </w:t>
      </w:r>
      <w:r w:rsidR="00C228B2">
        <w:rPr>
          <w:lang w:val="en-US"/>
        </w:rPr>
        <w:t>work with Muslims in prison as volunteers for many years; trainers do not need to be Muslims</w:t>
      </w:r>
      <w:r>
        <w:rPr>
          <w:lang w:val="en-US"/>
        </w:rPr>
        <w:t xml:space="preserve"> themselves</w:t>
      </w:r>
      <w:r w:rsidR="00C228B2">
        <w:rPr>
          <w:lang w:val="en-US"/>
        </w:rPr>
        <w:t>, but they need to have knowledge abou</w:t>
      </w:r>
      <w:r w:rsidR="00B350B5">
        <w:rPr>
          <w:lang w:val="en-US"/>
        </w:rPr>
        <w:t>t</w:t>
      </w:r>
      <w:r>
        <w:rPr>
          <w:lang w:val="en-US"/>
        </w:rPr>
        <w:t xml:space="preserve"> Islam; it is easier for the trainers to connect with the clients than it is for</w:t>
      </w:r>
      <w:r w:rsidR="00C228B2">
        <w:rPr>
          <w:lang w:val="en-US"/>
        </w:rPr>
        <w:t xml:space="preserve"> prison staff</w:t>
      </w:r>
      <w:r>
        <w:rPr>
          <w:lang w:val="en-US"/>
        </w:rPr>
        <w:t xml:space="preserve"> to make this connection</w:t>
      </w:r>
      <w:r w:rsidR="00B350B5">
        <w:rPr>
          <w:lang w:val="en-US"/>
        </w:rPr>
        <w:t>, because people often distrust</w:t>
      </w:r>
      <w:r w:rsidR="00C228B2">
        <w:rPr>
          <w:lang w:val="en-US"/>
        </w:rPr>
        <w:t xml:space="preserve"> the prison service; </w:t>
      </w:r>
    </w:p>
    <w:p w:rsidR="00C228B2" w:rsidRDefault="00050974" w:rsidP="00050974">
      <w:pPr>
        <w:ind w:left="708"/>
        <w:rPr>
          <w:lang w:val="en-US"/>
        </w:rPr>
      </w:pPr>
      <w:r>
        <w:rPr>
          <w:lang w:val="en-US"/>
        </w:rPr>
        <w:t xml:space="preserve">- often they start the </w:t>
      </w:r>
      <w:r w:rsidR="00C228B2">
        <w:rPr>
          <w:lang w:val="en-US"/>
        </w:rPr>
        <w:t>training</w:t>
      </w:r>
      <w:r>
        <w:rPr>
          <w:lang w:val="en-US"/>
        </w:rPr>
        <w:t xml:space="preserve"> of the trainers together</w:t>
      </w:r>
      <w:r w:rsidR="00C228B2">
        <w:rPr>
          <w:lang w:val="en-US"/>
        </w:rPr>
        <w:t xml:space="preserve"> with prison staff to make sure that they </w:t>
      </w:r>
      <w:r>
        <w:rPr>
          <w:lang w:val="en-US"/>
        </w:rPr>
        <w:t>have a good cooperation and</w:t>
      </w:r>
      <w:r w:rsidR="00C228B2">
        <w:rPr>
          <w:lang w:val="en-US"/>
        </w:rPr>
        <w:t xml:space="preserve"> </w:t>
      </w:r>
      <w:r>
        <w:rPr>
          <w:lang w:val="en-US"/>
        </w:rPr>
        <w:t>that they complement each other in their work with the offenders</w:t>
      </w:r>
      <w:r w:rsidR="00B350B5">
        <w:rPr>
          <w:lang w:val="en-US"/>
        </w:rPr>
        <w:t>.</w:t>
      </w:r>
    </w:p>
    <w:p w:rsidR="00C228B2" w:rsidRDefault="00C228B2">
      <w:pPr>
        <w:rPr>
          <w:lang w:val="en-US"/>
        </w:rPr>
      </w:pPr>
      <w:r>
        <w:rPr>
          <w:lang w:val="en-US"/>
        </w:rPr>
        <w:t xml:space="preserve">Vivian </w:t>
      </w:r>
      <w:proofErr w:type="spellStart"/>
      <w:r>
        <w:rPr>
          <w:lang w:val="en-US"/>
        </w:rPr>
        <w:t>Geiran</w:t>
      </w:r>
      <w:proofErr w:type="spellEnd"/>
      <w:r w:rsidR="00B350B5">
        <w:rPr>
          <w:lang w:val="en-US"/>
        </w:rPr>
        <w:t>,</w:t>
      </w:r>
      <w:r w:rsidR="00D1471F">
        <w:rPr>
          <w:lang w:val="en-US"/>
        </w:rPr>
        <w:t xml:space="preserve"> DG Irish Probation Service</w:t>
      </w:r>
      <w:r>
        <w:rPr>
          <w:lang w:val="en-US"/>
        </w:rPr>
        <w:t xml:space="preserve">: 200 people have been through the process </w:t>
      </w:r>
      <w:r w:rsidR="00050974">
        <w:rPr>
          <w:lang w:val="en-US"/>
        </w:rPr>
        <w:t>in NOMS</w:t>
      </w:r>
      <w:r w:rsidR="00B350B5">
        <w:rPr>
          <w:lang w:val="en-US"/>
        </w:rPr>
        <w:t xml:space="preserve"> </w:t>
      </w:r>
      <w:r>
        <w:rPr>
          <w:lang w:val="en-US"/>
        </w:rPr>
        <w:t>– how do you organize this in such a vast tota</w:t>
      </w:r>
      <w:r w:rsidR="00B350B5">
        <w:rPr>
          <w:lang w:val="en-US"/>
        </w:rPr>
        <w:t>l prison population as</w:t>
      </w:r>
      <w:r w:rsidR="00050974">
        <w:rPr>
          <w:lang w:val="en-US"/>
        </w:rPr>
        <w:t xml:space="preserve"> is </w:t>
      </w:r>
      <w:r>
        <w:rPr>
          <w:lang w:val="en-US"/>
        </w:rPr>
        <w:t xml:space="preserve">the case in England and </w:t>
      </w:r>
      <w:r w:rsidR="00B350B5">
        <w:rPr>
          <w:lang w:val="en-US"/>
        </w:rPr>
        <w:t xml:space="preserve">the </w:t>
      </w:r>
      <w:r>
        <w:rPr>
          <w:lang w:val="en-US"/>
        </w:rPr>
        <w:t>same for Germany? From probation perspective it is even more difficult</w:t>
      </w:r>
      <w:r w:rsidR="00050974">
        <w:rPr>
          <w:lang w:val="en-US"/>
        </w:rPr>
        <w:t xml:space="preserve"> to organize services for small numbers of clients spread over large countries</w:t>
      </w:r>
      <w:r>
        <w:rPr>
          <w:lang w:val="en-US"/>
        </w:rPr>
        <w:t>.</w:t>
      </w:r>
    </w:p>
    <w:p w:rsidR="00C228B2" w:rsidRDefault="00C228B2" w:rsidP="00050974">
      <w:pPr>
        <w:ind w:left="708"/>
        <w:rPr>
          <w:lang w:val="en-US"/>
        </w:rPr>
      </w:pPr>
      <w:r>
        <w:rPr>
          <w:lang w:val="en-US"/>
        </w:rPr>
        <w:t>- NOMS</w:t>
      </w:r>
      <w:r w:rsidR="00050974">
        <w:rPr>
          <w:lang w:val="en-US"/>
        </w:rPr>
        <w:t>: have</w:t>
      </w:r>
      <w:r>
        <w:rPr>
          <w:lang w:val="en-US"/>
        </w:rPr>
        <w:t xml:space="preserve"> a number of structures in place: for p</w:t>
      </w:r>
      <w:r w:rsidR="00050974">
        <w:rPr>
          <w:lang w:val="en-US"/>
        </w:rPr>
        <w:t>robation and prison they have a so-called</w:t>
      </w:r>
      <w:r>
        <w:rPr>
          <w:lang w:val="en-US"/>
        </w:rPr>
        <w:t xml:space="preserve"> extremist lead; as soon as someone is sentenced the information immediately goes out to probation and prison</w:t>
      </w:r>
      <w:r w:rsidR="00050974">
        <w:rPr>
          <w:lang w:val="en-US"/>
        </w:rPr>
        <w:t xml:space="preserve"> services</w:t>
      </w:r>
      <w:r>
        <w:rPr>
          <w:lang w:val="en-US"/>
        </w:rPr>
        <w:t xml:space="preserve">; </w:t>
      </w:r>
      <w:r w:rsidR="00050974">
        <w:rPr>
          <w:lang w:val="en-US"/>
        </w:rPr>
        <w:t xml:space="preserve">important to </w:t>
      </w:r>
      <w:r>
        <w:rPr>
          <w:lang w:val="en-US"/>
        </w:rPr>
        <w:t xml:space="preserve">keep communication lines open – specifically difficult is communication with police, when offenders are convicted for something else, because of lack of </w:t>
      </w:r>
      <w:r w:rsidR="00050974">
        <w:rPr>
          <w:lang w:val="en-US"/>
        </w:rPr>
        <w:t xml:space="preserve">sufficient </w:t>
      </w:r>
      <w:r>
        <w:rPr>
          <w:lang w:val="en-US"/>
        </w:rPr>
        <w:t>evidence</w:t>
      </w:r>
      <w:r w:rsidR="00050974">
        <w:rPr>
          <w:lang w:val="en-US"/>
        </w:rPr>
        <w:t>,</w:t>
      </w:r>
      <w:r>
        <w:rPr>
          <w:lang w:val="en-US"/>
        </w:rPr>
        <w:t xml:space="preserve"> but</w:t>
      </w:r>
      <w:r w:rsidR="00050974">
        <w:rPr>
          <w:lang w:val="en-US"/>
        </w:rPr>
        <w:t xml:space="preserve"> when</w:t>
      </w:r>
      <w:r>
        <w:rPr>
          <w:lang w:val="en-US"/>
        </w:rPr>
        <w:t xml:space="preserve"> there is still a danger</w:t>
      </w:r>
      <w:r w:rsidR="00050974">
        <w:rPr>
          <w:lang w:val="en-US"/>
        </w:rPr>
        <w:t xml:space="preserve"> of radicalization/violence</w:t>
      </w:r>
      <w:r>
        <w:rPr>
          <w:lang w:val="en-US"/>
        </w:rPr>
        <w:t xml:space="preserve">; </w:t>
      </w:r>
      <w:r w:rsidR="00050974">
        <w:rPr>
          <w:lang w:val="en-US"/>
        </w:rPr>
        <w:t xml:space="preserve">a good </w:t>
      </w:r>
      <w:r>
        <w:rPr>
          <w:lang w:val="en-US"/>
        </w:rPr>
        <w:t>commu</w:t>
      </w:r>
      <w:r w:rsidR="00050974">
        <w:rPr>
          <w:lang w:val="en-US"/>
        </w:rPr>
        <w:t>nication-structure and close contacts with the police are</w:t>
      </w:r>
      <w:r>
        <w:rPr>
          <w:lang w:val="en-US"/>
        </w:rPr>
        <w:t xml:space="preserve"> essential</w:t>
      </w:r>
      <w:r w:rsidR="00B350B5">
        <w:rPr>
          <w:lang w:val="en-US"/>
        </w:rPr>
        <w:t>.</w:t>
      </w:r>
    </w:p>
    <w:p w:rsidR="00C228B2" w:rsidRDefault="00C228B2" w:rsidP="00050974">
      <w:pPr>
        <w:ind w:left="708"/>
        <w:rPr>
          <w:lang w:val="en-US"/>
        </w:rPr>
      </w:pPr>
      <w:r>
        <w:rPr>
          <w:lang w:val="en-US"/>
        </w:rPr>
        <w:t xml:space="preserve">- VPN </w:t>
      </w:r>
      <w:r w:rsidR="00050974">
        <w:rPr>
          <w:lang w:val="en-US"/>
        </w:rPr>
        <w:t>does not work</w:t>
      </w:r>
      <w:r>
        <w:rPr>
          <w:lang w:val="en-US"/>
        </w:rPr>
        <w:t xml:space="preserve"> in all</w:t>
      </w:r>
      <w:r w:rsidR="00050974">
        <w:rPr>
          <w:lang w:val="en-US"/>
        </w:rPr>
        <w:t xml:space="preserve"> German</w:t>
      </w:r>
      <w:r>
        <w:rPr>
          <w:lang w:val="en-US"/>
        </w:rPr>
        <w:t xml:space="preserve"> federal states; but</w:t>
      </w:r>
      <w:r w:rsidR="00050974">
        <w:rPr>
          <w:lang w:val="en-US"/>
        </w:rPr>
        <w:t xml:space="preserve"> they</w:t>
      </w:r>
      <w:r>
        <w:rPr>
          <w:lang w:val="en-US"/>
        </w:rPr>
        <w:t xml:space="preserve"> try to be accessible and</w:t>
      </w:r>
      <w:r w:rsidR="00050974">
        <w:rPr>
          <w:lang w:val="en-US"/>
        </w:rPr>
        <w:t xml:space="preserve"> are also ready to</w:t>
      </w:r>
      <w:r w:rsidR="00F831B6">
        <w:rPr>
          <w:lang w:val="en-US"/>
        </w:rPr>
        <w:t xml:space="preserve"> address questions </w:t>
      </w:r>
      <w:r>
        <w:rPr>
          <w:lang w:val="en-US"/>
        </w:rPr>
        <w:t>from states where they are not working</w:t>
      </w:r>
      <w:r w:rsidR="00B350B5">
        <w:rPr>
          <w:lang w:val="en-US"/>
        </w:rPr>
        <w:t>.</w:t>
      </w:r>
      <w:r w:rsidR="00745D53">
        <w:rPr>
          <w:lang w:val="en-US"/>
        </w:rPr>
        <w:t xml:space="preserve"> </w:t>
      </w:r>
    </w:p>
    <w:p w:rsidR="00745D53" w:rsidRDefault="00745D53">
      <w:pPr>
        <w:rPr>
          <w:lang w:val="en-US"/>
        </w:rPr>
      </w:pPr>
      <w:r>
        <w:rPr>
          <w:lang w:val="en-US"/>
        </w:rPr>
        <w:t>Ada Andreas, Dutch Probation</w:t>
      </w:r>
      <w:r w:rsidR="00D1471F">
        <w:rPr>
          <w:lang w:val="en-US"/>
        </w:rPr>
        <w:t xml:space="preserve"> Service</w:t>
      </w:r>
      <w:r>
        <w:rPr>
          <w:lang w:val="en-US"/>
        </w:rPr>
        <w:t xml:space="preserve">: In </w:t>
      </w:r>
      <w:r w:rsidR="00D1471F">
        <w:rPr>
          <w:lang w:val="en-US"/>
        </w:rPr>
        <w:t xml:space="preserve">the </w:t>
      </w:r>
      <w:r>
        <w:rPr>
          <w:lang w:val="en-US"/>
        </w:rPr>
        <w:t>N</w:t>
      </w:r>
      <w:r w:rsidR="00D1471F">
        <w:rPr>
          <w:lang w:val="en-US"/>
        </w:rPr>
        <w:t>etherland</w:t>
      </w:r>
      <w:r>
        <w:rPr>
          <w:lang w:val="en-US"/>
        </w:rPr>
        <w:t xml:space="preserve">s VERA2 is used for assessing violent extremism – </w:t>
      </w:r>
      <w:r w:rsidR="00D1471F">
        <w:rPr>
          <w:lang w:val="en-US"/>
        </w:rPr>
        <w:t>what is the</w:t>
      </w:r>
      <w:r>
        <w:rPr>
          <w:lang w:val="en-US"/>
        </w:rPr>
        <w:t xml:space="preserve"> opinion</w:t>
      </w:r>
      <w:r w:rsidR="00D1471F">
        <w:rPr>
          <w:lang w:val="en-US"/>
        </w:rPr>
        <w:t xml:space="preserve"> of NOMS concerning this assessment tool</w:t>
      </w:r>
      <w:r>
        <w:rPr>
          <w:lang w:val="en-US"/>
        </w:rPr>
        <w:t>?</w:t>
      </w:r>
    </w:p>
    <w:p w:rsidR="00745D53" w:rsidRDefault="00D1471F" w:rsidP="00D1471F">
      <w:pPr>
        <w:ind w:left="708"/>
        <w:rPr>
          <w:lang w:val="en-US"/>
        </w:rPr>
      </w:pPr>
      <w:r>
        <w:rPr>
          <w:lang w:val="en-US"/>
        </w:rPr>
        <w:t xml:space="preserve">- VERA is not up to the standard that NOMS wanted, but it is used internationally; </w:t>
      </w:r>
      <w:r w:rsidR="00745D53">
        <w:rPr>
          <w:lang w:val="en-US"/>
        </w:rPr>
        <w:t xml:space="preserve">VERA is used in Australia and Canada; </w:t>
      </w:r>
      <w:r>
        <w:rPr>
          <w:lang w:val="en-US"/>
        </w:rPr>
        <w:t>but as not all extremists are violent,</w:t>
      </w:r>
      <w:r w:rsidR="00745D53">
        <w:rPr>
          <w:lang w:val="en-US"/>
        </w:rPr>
        <w:t xml:space="preserve"> Canada is now reviewing the ERG system of NOMS; VERA and ERG are both used for individuals</w:t>
      </w:r>
      <w:r>
        <w:rPr>
          <w:lang w:val="en-US"/>
        </w:rPr>
        <w:t xml:space="preserve"> that are</w:t>
      </w:r>
      <w:r w:rsidR="00745D53">
        <w:rPr>
          <w:lang w:val="en-US"/>
        </w:rPr>
        <w:t xml:space="preserve"> involved in extremism; ERG was developed for convicted individuals</w:t>
      </w:r>
      <w:r>
        <w:rPr>
          <w:lang w:val="en-US"/>
        </w:rPr>
        <w:t xml:space="preserve">: case formulation approach, </w:t>
      </w:r>
      <w:r w:rsidR="00745D53">
        <w:rPr>
          <w:lang w:val="en-US"/>
        </w:rPr>
        <w:t xml:space="preserve"> individual interviews and any other sources that can</w:t>
      </w:r>
      <w:r>
        <w:rPr>
          <w:lang w:val="en-US"/>
        </w:rPr>
        <w:t xml:space="preserve"> be</w:t>
      </w:r>
      <w:r w:rsidR="00745D53">
        <w:rPr>
          <w:lang w:val="en-US"/>
        </w:rPr>
        <w:t xml:space="preserve"> access</w:t>
      </w:r>
      <w:r>
        <w:rPr>
          <w:lang w:val="en-US"/>
        </w:rPr>
        <w:t>ed</w:t>
      </w:r>
      <w:r w:rsidR="00745D53">
        <w:rPr>
          <w:lang w:val="en-US"/>
        </w:rPr>
        <w:t xml:space="preserve"> to find out who the individual is; conclusions are drawn from the interviews;</w:t>
      </w:r>
      <w:r>
        <w:rPr>
          <w:lang w:val="en-US"/>
        </w:rPr>
        <w:t xml:space="preserve"> it is a time intensive</w:t>
      </w:r>
      <w:r w:rsidR="00745D53">
        <w:rPr>
          <w:lang w:val="en-US"/>
        </w:rPr>
        <w:t xml:space="preserve"> </w:t>
      </w:r>
      <w:r>
        <w:rPr>
          <w:lang w:val="en-US"/>
        </w:rPr>
        <w:t>in-depth process lasting about</w:t>
      </w:r>
      <w:r w:rsidR="00745D53">
        <w:rPr>
          <w:lang w:val="en-US"/>
        </w:rPr>
        <w:t xml:space="preserve"> 3-5 days and resulting in a report; pilot evaluations</w:t>
      </w:r>
      <w:r>
        <w:rPr>
          <w:lang w:val="en-US"/>
        </w:rPr>
        <w:t xml:space="preserve"> of ERG</w:t>
      </w:r>
      <w:r w:rsidR="00745D53">
        <w:rPr>
          <w:lang w:val="en-US"/>
        </w:rPr>
        <w:t xml:space="preserve"> are currently</w:t>
      </w:r>
      <w:r w:rsidR="003562E0">
        <w:rPr>
          <w:lang w:val="en-US"/>
        </w:rPr>
        <w:t xml:space="preserve"> being </w:t>
      </w:r>
      <w:r w:rsidR="00745D53">
        <w:rPr>
          <w:lang w:val="en-US"/>
        </w:rPr>
        <w:t>conducted</w:t>
      </w:r>
      <w:r w:rsidR="00B350B5">
        <w:rPr>
          <w:lang w:val="en-US"/>
        </w:rPr>
        <w:t>.</w:t>
      </w:r>
    </w:p>
    <w:p w:rsidR="00745D53" w:rsidRDefault="00D1471F" w:rsidP="00D1471F">
      <w:pPr>
        <w:ind w:left="708"/>
        <w:rPr>
          <w:lang w:val="en-US"/>
        </w:rPr>
      </w:pPr>
      <w:r>
        <w:rPr>
          <w:lang w:val="en-US"/>
        </w:rPr>
        <w:t xml:space="preserve">Response </w:t>
      </w:r>
      <w:r w:rsidR="00745D53">
        <w:rPr>
          <w:lang w:val="en-US"/>
        </w:rPr>
        <w:t>Ada: VERA standards are still under discuss</w:t>
      </w:r>
      <w:r>
        <w:rPr>
          <w:lang w:val="en-US"/>
        </w:rPr>
        <w:t>ion; mental health problems of</w:t>
      </w:r>
      <w:r w:rsidR="00745D53">
        <w:rPr>
          <w:lang w:val="en-US"/>
        </w:rPr>
        <w:t xml:space="preserve"> extremists are</w:t>
      </w:r>
      <w:r w:rsidR="003562E0">
        <w:rPr>
          <w:lang w:val="en-US"/>
        </w:rPr>
        <w:t>,</w:t>
      </w:r>
      <w:r w:rsidR="00745D53">
        <w:rPr>
          <w:lang w:val="en-US"/>
        </w:rPr>
        <w:t xml:space="preserve"> </w:t>
      </w:r>
      <w:r>
        <w:rPr>
          <w:lang w:val="en-US"/>
        </w:rPr>
        <w:t>for example</w:t>
      </w:r>
      <w:r w:rsidR="003562E0">
        <w:rPr>
          <w:lang w:val="en-US"/>
        </w:rPr>
        <w:t>,</w:t>
      </w:r>
      <w:r>
        <w:rPr>
          <w:lang w:val="en-US"/>
        </w:rPr>
        <w:t xml:space="preserve"> </w:t>
      </w:r>
      <w:r w:rsidR="00745D53">
        <w:rPr>
          <w:lang w:val="en-US"/>
        </w:rPr>
        <w:t>not sufficien</w:t>
      </w:r>
      <w:r>
        <w:rPr>
          <w:lang w:val="en-US"/>
        </w:rPr>
        <w:t>tly taken into account with the VERA tool.</w:t>
      </w:r>
    </w:p>
    <w:p w:rsidR="00745D53" w:rsidRDefault="00745D53">
      <w:pPr>
        <w:rPr>
          <w:lang w:val="en-US"/>
        </w:rPr>
      </w:pPr>
      <w:r>
        <w:rPr>
          <w:lang w:val="en-US"/>
        </w:rPr>
        <w:t xml:space="preserve">Katharina </w:t>
      </w:r>
      <w:proofErr w:type="spellStart"/>
      <w:r w:rsidR="00D1471F">
        <w:rPr>
          <w:lang w:val="en-US"/>
        </w:rPr>
        <w:t>Schwarzl</w:t>
      </w:r>
      <w:proofErr w:type="spellEnd"/>
      <w:r w:rsidR="00D1471F">
        <w:rPr>
          <w:lang w:val="en-US"/>
        </w:rPr>
        <w:t xml:space="preserve">, </w:t>
      </w:r>
      <w:r>
        <w:rPr>
          <w:lang w:val="en-US"/>
        </w:rPr>
        <w:t>Austria</w:t>
      </w:r>
      <w:r w:rsidR="00D1471F">
        <w:rPr>
          <w:lang w:val="en-US"/>
        </w:rPr>
        <w:t>n  Prison Service</w:t>
      </w:r>
      <w:r>
        <w:rPr>
          <w:lang w:val="en-US"/>
        </w:rPr>
        <w:t>: AKT prog</w:t>
      </w:r>
      <w:r w:rsidR="00993944">
        <w:rPr>
          <w:lang w:val="en-US"/>
        </w:rPr>
        <w:t xml:space="preserve">ram of Austria is not specifically dealing with </w:t>
      </w:r>
      <w:proofErr w:type="spellStart"/>
      <w:r w:rsidR="00993944">
        <w:rPr>
          <w:lang w:val="en-US"/>
        </w:rPr>
        <w:t>radicalisation</w:t>
      </w:r>
      <w:proofErr w:type="spellEnd"/>
      <w:r w:rsidR="00993944">
        <w:rPr>
          <w:lang w:val="en-US"/>
        </w:rPr>
        <w:t xml:space="preserve"> – could</w:t>
      </w:r>
      <w:r>
        <w:rPr>
          <w:lang w:val="en-US"/>
        </w:rPr>
        <w:t xml:space="preserve"> the AKT trainers be trained in radicalization</w:t>
      </w:r>
      <w:r w:rsidR="00993944">
        <w:rPr>
          <w:lang w:val="en-US"/>
        </w:rPr>
        <w:t>? How about data protection in the case of</w:t>
      </w:r>
      <w:r w:rsidR="003562E0">
        <w:rPr>
          <w:lang w:val="en-US"/>
        </w:rPr>
        <w:t xml:space="preserve"> public-NGO</w:t>
      </w:r>
      <w:r>
        <w:rPr>
          <w:lang w:val="en-US"/>
        </w:rPr>
        <w:t xml:space="preserve"> cooperation? If NOMS use</w:t>
      </w:r>
      <w:r w:rsidR="00993944">
        <w:rPr>
          <w:lang w:val="en-US"/>
        </w:rPr>
        <w:t>s</w:t>
      </w:r>
      <w:r>
        <w:rPr>
          <w:lang w:val="en-US"/>
        </w:rPr>
        <w:t xml:space="preserve"> assessment tools – are the prisoners already convicted?</w:t>
      </w:r>
    </w:p>
    <w:p w:rsidR="00745D53" w:rsidRDefault="00993944" w:rsidP="00993944">
      <w:pPr>
        <w:ind w:left="708"/>
        <w:rPr>
          <w:lang w:val="en-US"/>
        </w:rPr>
      </w:pPr>
      <w:r>
        <w:rPr>
          <w:lang w:val="en-US"/>
        </w:rPr>
        <w:t xml:space="preserve">VPN implements </w:t>
      </w:r>
      <w:r w:rsidR="00745D53">
        <w:rPr>
          <w:lang w:val="en-US"/>
        </w:rPr>
        <w:t>train-the-trainer program</w:t>
      </w:r>
      <w:r>
        <w:rPr>
          <w:lang w:val="en-US"/>
        </w:rPr>
        <w:t>s</w:t>
      </w:r>
      <w:r w:rsidR="00745D53">
        <w:rPr>
          <w:lang w:val="en-US"/>
        </w:rPr>
        <w:t xml:space="preserve"> and could train</w:t>
      </w:r>
      <w:r>
        <w:rPr>
          <w:lang w:val="en-US"/>
        </w:rPr>
        <w:t xml:space="preserve"> also train the Austrian trainers</w:t>
      </w:r>
      <w:r w:rsidR="00745D53">
        <w:rPr>
          <w:lang w:val="en-US"/>
        </w:rPr>
        <w:t>; data protection is an issue</w:t>
      </w:r>
      <w:r>
        <w:rPr>
          <w:lang w:val="en-US"/>
        </w:rPr>
        <w:t xml:space="preserve"> –</w:t>
      </w:r>
      <w:r w:rsidR="00745D53">
        <w:rPr>
          <w:lang w:val="en-US"/>
        </w:rPr>
        <w:t xml:space="preserve"> </w:t>
      </w:r>
      <w:r>
        <w:rPr>
          <w:lang w:val="en-US"/>
        </w:rPr>
        <w:t xml:space="preserve">but </w:t>
      </w:r>
      <w:r w:rsidR="00745D53">
        <w:rPr>
          <w:lang w:val="en-US"/>
        </w:rPr>
        <w:t xml:space="preserve">there are strict rules; files and reports are </w:t>
      </w:r>
      <w:r>
        <w:rPr>
          <w:lang w:val="en-US"/>
        </w:rPr>
        <w:t>only accessible by the trainers;</w:t>
      </w:r>
      <w:r w:rsidR="00745D53">
        <w:rPr>
          <w:lang w:val="en-US"/>
        </w:rPr>
        <w:t xml:space="preserve"> no mail communication</w:t>
      </w:r>
      <w:r>
        <w:rPr>
          <w:lang w:val="en-US"/>
        </w:rPr>
        <w:t>, only paper hard copies</w:t>
      </w:r>
      <w:r w:rsidR="00745D53">
        <w:rPr>
          <w:lang w:val="en-US"/>
        </w:rPr>
        <w:t xml:space="preserve"> and</w:t>
      </w:r>
      <w:r>
        <w:rPr>
          <w:lang w:val="en-US"/>
        </w:rPr>
        <w:t>/or</w:t>
      </w:r>
      <w:r w:rsidR="00745D53">
        <w:rPr>
          <w:lang w:val="en-US"/>
        </w:rPr>
        <w:t xml:space="preserve"> using a special secured server for digital communication; data are not shared with anyone</w:t>
      </w:r>
      <w:r w:rsidR="003562E0">
        <w:rPr>
          <w:lang w:val="en-US"/>
        </w:rPr>
        <w:t>.</w:t>
      </w:r>
    </w:p>
    <w:p w:rsidR="00993944" w:rsidRDefault="00745D53" w:rsidP="00993944">
      <w:pPr>
        <w:spacing w:after="0"/>
        <w:ind w:left="708"/>
        <w:rPr>
          <w:lang w:val="en-US"/>
        </w:rPr>
      </w:pPr>
      <w:r>
        <w:rPr>
          <w:lang w:val="en-US"/>
        </w:rPr>
        <w:lastRenderedPageBreak/>
        <w:t xml:space="preserve">NOMS: how do you feedback information to prison or police? </w:t>
      </w:r>
    </w:p>
    <w:p w:rsidR="00745D53" w:rsidRDefault="00450254" w:rsidP="00993944">
      <w:pPr>
        <w:ind w:left="708"/>
        <w:rPr>
          <w:lang w:val="en-US"/>
        </w:rPr>
      </w:pPr>
      <w:r>
        <w:rPr>
          <w:lang w:val="en-US"/>
        </w:rPr>
        <w:t xml:space="preserve">VPN: does not give the personal files; only </w:t>
      </w:r>
      <w:proofErr w:type="spellStart"/>
      <w:r>
        <w:rPr>
          <w:lang w:val="en-US"/>
        </w:rPr>
        <w:t>anony</w:t>
      </w:r>
      <w:bookmarkStart w:id="0" w:name="_GoBack"/>
      <w:bookmarkEnd w:id="0"/>
      <w:r>
        <w:rPr>
          <w:lang w:val="en-US"/>
        </w:rPr>
        <w:t>mised</w:t>
      </w:r>
      <w:proofErr w:type="spellEnd"/>
      <w:r>
        <w:rPr>
          <w:lang w:val="en-US"/>
        </w:rPr>
        <w:t xml:space="preserve"> aggregated information; they do not report to security institutions</w:t>
      </w:r>
      <w:r w:rsidR="00993944">
        <w:rPr>
          <w:lang w:val="en-US"/>
        </w:rPr>
        <w:t xml:space="preserve"> – only if they see a serious threat of future actions;</w:t>
      </w:r>
      <w:r>
        <w:rPr>
          <w:lang w:val="en-US"/>
        </w:rPr>
        <w:t xml:space="preserve"> in that case they would contact security</w:t>
      </w:r>
      <w:r w:rsidR="00993944">
        <w:rPr>
          <w:lang w:val="en-US"/>
        </w:rPr>
        <w:t xml:space="preserve"> agencies</w:t>
      </w:r>
      <w:r>
        <w:rPr>
          <w:lang w:val="en-US"/>
        </w:rPr>
        <w:t>; they never had a problem with staff leaking information; inmates are also not allowed to share the opening up of other participants</w:t>
      </w:r>
      <w:r w:rsidR="00993944">
        <w:rPr>
          <w:lang w:val="en-US"/>
        </w:rPr>
        <w:t xml:space="preserve"> during joint sessions with outsiders – i</w:t>
      </w:r>
      <w:r w:rsidR="003562E0">
        <w:rPr>
          <w:lang w:val="en-US"/>
        </w:rPr>
        <w:t>f</w:t>
      </w:r>
      <w:r w:rsidR="00993944">
        <w:rPr>
          <w:lang w:val="en-US"/>
        </w:rPr>
        <w:t xml:space="preserve"> they woul</w:t>
      </w:r>
      <w:r w:rsidR="003562E0">
        <w:rPr>
          <w:lang w:val="en-US"/>
        </w:rPr>
        <w:t>d did</w:t>
      </w:r>
      <w:r w:rsidR="00993944">
        <w:rPr>
          <w:lang w:val="en-US"/>
        </w:rPr>
        <w:t>,</w:t>
      </w:r>
      <w:r>
        <w:rPr>
          <w:lang w:val="en-US"/>
        </w:rPr>
        <w:t xml:space="preserve"> they would be ex</w:t>
      </w:r>
      <w:r w:rsidR="00993944">
        <w:rPr>
          <w:lang w:val="en-US"/>
        </w:rPr>
        <w:t xml:space="preserve">cluded from the </w:t>
      </w:r>
      <w:proofErr w:type="spellStart"/>
      <w:r w:rsidR="00993944">
        <w:rPr>
          <w:lang w:val="en-US"/>
        </w:rPr>
        <w:t>program</w:t>
      </w:r>
      <w:r w:rsidR="003562E0">
        <w:rPr>
          <w:lang w:val="en-US"/>
        </w:rPr>
        <w:t>me</w:t>
      </w:r>
      <w:proofErr w:type="spellEnd"/>
      <w:r w:rsidR="00993944">
        <w:rPr>
          <w:lang w:val="en-US"/>
        </w:rPr>
        <w:t xml:space="preserve"> – but this</w:t>
      </w:r>
      <w:r>
        <w:rPr>
          <w:lang w:val="en-US"/>
        </w:rPr>
        <w:t xml:space="preserve"> happened only 1 or 2 times</w:t>
      </w:r>
      <w:r w:rsidR="003562E0">
        <w:rPr>
          <w:lang w:val="en-US"/>
        </w:rPr>
        <w:t>.</w:t>
      </w:r>
    </w:p>
    <w:p w:rsidR="00450254" w:rsidRDefault="00450254" w:rsidP="00450254">
      <w:pPr>
        <w:rPr>
          <w:lang w:val="en-US"/>
        </w:rPr>
      </w:pPr>
      <w:r>
        <w:rPr>
          <w:lang w:val="en-US"/>
        </w:rPr>
        <w:t xml:space="preserve">Gerhard </w:t>
      </w:r>
      <w:proofErr w:type="spellStart"/>
      <w:r>
        <w:rPr>
          <w:lang w:val="en-US"/>
        </w:rPr>
        <w:t>Ploeg</w:t>
      </w:r>
      <w:proofErr w:type="spellEnd"/>
      <w:r w:rsidR="00993944">
        <w:rPr>
          <w:lang w:val="en-US"/>
        </w:rPr>
        <w:t>, Prison and Probation Service Norway: Is</w:t>
      </w:r>
      <w:r>
        <w:rPr>
          <w:lang w:val="en-US"/>
        </w:rPr>
        <w:t xml:space="preserve"> the</w:t>
      </w:r>
      <w:r w:rsidR="00993944">
        <w:rPr>
          <w:lang w:val="en-US"/>
        </w:rPr>
        <w:t xml:space="preserve"> development of the Council of Europe</w:t>
      </w:r>
      <w:r>
        <w:rPr>
          <w:lang w:val="en-US"/>
        </w:rPr>
        <w:t xml:space="preserve"> guidelines coordinated with RAN</w:t>
      </w:r>
      <w:r w:rsidR="00993944">
        <w:rPr>
          <w:lang w:val="en-US"/>
        </w:rPr>
        <w:t xml:space="preserve"> guidelines</w:t>
      </w:r>
      <w:r>
        <w:rPr>
          <w:lang w:val="en-US"/>
        </w:rPr>
        <w:t>? NOMS mentioned desi</w:t>
      </w:r>
      <w:r w:rsidR="00993944">
        <w:rPr>
          <w:lang w:val="en-US"/>
        </w:rPr>
        <w:t>s</w:t>
      </w:r>
      <w:r>
        <w:rPr>
          <w:lang w:val="en-US"/>
        </w:rPr>
        <w:t>tance a</w:t>
      </w:r>
      <w:r w:rsidR="003562E0">
        <w:rPr>
          <w:lang w:val="en-US"/>
        </w:rPr>
        <w:t>nd good liv</w:t>
      </w:r>
      <w:r>
        <w:rPr>
          <w:lang w:val="en-US"/>
        </w:rPr>
        <w:t>es model – is it included in a structured way</w:t>
      </w:r>
      <w:r w:rsidR="00993944">
        <w:rPr>
          <w:lang w:val="en-US"/>
        </w:rPr>
        <w:t xml:space="preserve"> in their </w:t>
      </w:r>
      <w:proofErr w:type="spellStart"/>
      <w:r w:rsidR="00993944">
        <w:rPr>
          <w:lang w:val="en-US"/>
        </w:rPr>
        <w:t>program</w:t>
      </w:r>
      <w:r w:rsidR="003562E0">
        <w:rPr>
          <w:lang w:val="en-US"/>
        </w:rPr>
        <w:t>me</w:t>
      </w:r>
      <w:proofErr w:type="spellEnd"/>
      <w:r>
        <w:rPr>
          <w:lang w:val="en-US"/>
        </w:rPr>
        <w:t>? In what way is probation involved in your processes and at what stage?</w:t>
      </w:r>
    </w:p>
    <w:p w:rsidR="00450254" w:rsidRDefault="00450254" w:rsidP="00993944">
      <w:pPr>
        <w:ind w:left="708"/>
        <w:rPr>
          <w:lang w:val="en-US"/>
        </w:rPr>
      </w:pPr>
      <w:proofErr w:type="spellStart"/>
      <w:r>
        <w:rPr>
          <w:lang w:val="en-US"/>
        </w:rPr>
        <w:t>Ilina</w:t>
      </w:r>
      <w:proofErr w:type="spellEnd"/>
      <w:r w:rsidR="00993944">
        <w:rPr>
          <w:lang w:val="en-US"/>
        </w:rPr>
        <w:t xml:space="preserve"> </w:t>
      </w:r>
      <w:proofErr w:type="spellStart"/>
      <w:r w:rsidR="00993944">
        <w:rPr>
          <w:lang w:val="en-US"/>
        </w:rPr>
        <w:t>Taneva</w:t>
      </w:r>
      <w:proofErr w:type="spellEnd"/>
      <w:r w:rsidR="00993944">
        <w:rPr>
          <w:lang w:val="en-US"/>
        </w:rPr>
        <w:t xml:space="preserve">: </w:t>
      </w:r>
      <w:proofErr w:type="spellStart"/>
      <w:r w:rsidR="00993944">
        <w:rPr>
          <w:lang w:val="en-US"/>
        </w:rPr>
        <w:t>CoE</w:t>
      </w:r>
      <w:proofErr w:type="spellEnd"/>
      <w:r w:rsidR="00993944">
        <w:rPr>
          <w:lang w:val="en-US"/>
        </w:rPr>
        <w:t>/PCCP (</w:t>
      </w:r>
      <w:proofErr w:type="spellStart"/>
      <w:r w:rsidR="00993944">
        <w:rPr>
          <w:lang w:val="en-US"/>
        </w:rPr>
        <w:t>Penological</w:t>
      </w:r>
      <w:proofErr w:type="spellEnd"/>
      <w:r w:rsidR="00993944">
        <w:rPr>
          <w:lang w:val="en-US"/>
        </w:rPr>
        <w:t xml:space="preserve"> Council) is</w:t>
      </w:r>
      <w:r>
        <w:rPr>
          <w:lang w:val="en-US"/>
        </w:rPr>
        <w:t xml:space="preserve"> in contact with RAN and the </w:t>
      </w:r>
      <w:r w:rsidR="00993944">
        <w:rPr>
          <w:lang w:val="en-US"/>
        </w:rPr>
        <w:t>PCCP chair participated at the RAN meeting in Rome</w:t>
      </w:r>
      <w:r>
        <w:rPr>
          <w:lang w:val="en-US"/>
        </w:rPr>
        <w:t xml:space="preserve">; co-chair of RAN was invited to </w:t>
      </w:r>
      <w:proofErr w:type="spellStart"/>
      <w:r w:rsidR="00993944">
        <w:rPr>
          <w:lang w:val="en-US"/>
        </w:rPr>
        <w:t>CoE</w:t>
      </w:r>
      <w:proofErr w:type="spellEnd"/>
      <w:r w:rsidR="00993944">
        <w:rPr>
          <w:lang w:val="en-US"/>
        </w:rPr>
        <w:t xml:space="preserve"> </w:t>
      </w:r>
      <w:r>
        <w:rPr>
          <w:lang w:val="en-US"/>
        </w:rPr>
        <w:t>guideline drafting; regular</w:t>
      </w:r>
      <w:r w:rsidR="003562E0">
        <w:rPr>
          <w:lang w:val="en-US"/>
        </w:rPr>
        <w:t>ly</w:t>
      </w:r>
      <w:r>
        <w:rPr>
          <w:lang w:val="en-US"/>
        </w:rPr>
        <w:t xml:space="preserve"> th</w:t>
      </w:r>
      <w:r w:rsidR="00993944">
        <w:rPr>
          <w:lang w:val="en-US"/>
        </w:rPr>
        <w:t xml:space="preserve">eir news is received by </w:t>
      </w:r>
      <w:proofErr w:type="spellStart"/>
      <w:r w:rsidR="00993944">
        <w:rPr>
          <w:lang w:val="en-US"/>
        </w:rPr>
        <w:t>CoE</w:t>
      </w:r>
      <w:proofErr w:type="spellEnd"/>
      <w:r w:rsidR="00993944">
        <w:rPr>
          <w:lang w:val="en-US"/>
        </w:rPr>
        <w:t xml:space="preserve">; </w:t>
      </w:r>
      <w:proofErr w:type="spellStart"/>
      <w:r w:rsidR="00993944">
        <w:rPr>
          <w:lang w:val="en-US"/>
        </w:rPr>
        <w:t>CoE</w:t>
      </w:r>
      <w:proofErr w:type="spellEnd"/>
      <w:r w:rsidR="00993944">
        <w:rPr>
          <w:lang w:val="en-US"/>
        </w:rPr>
        <w:t xml:space="preserve"> plans to involve RAN </w:t>
      </w:r>
      <w:r>
        <w:rPr>
          <w:lang w:val="en-US"/>
        </w:rPr>
        <w:t xml:space="preserve">in the drafting of practical measures – </w:t>
      </w:r>
      <w:r w:rsidR="00993944">
        <w:rPr>
          <w:lang w:val="en-US"/>
        </w:rPr>
        <w:t>RAN</w:t>
      </w:r>
      <w:r>
        <w:rPr>
          <w:lang w:val="en-US"/>
        </w:rPr>
        <w:t xml:space="preserve"> handbook is a collection of best practices on good management of radicalized offenders</w:t>
      </w:r>
      <w:r w:rsidR="003562E0">
        <w:rPr>
          <w:lang w:val="en-US"/>
        </w:rPr>
        <w:t>.</w:t>
      </w:r>
    </w:p>
    <w:p w:rsidR="00450254" w:rsidRDefault="0070234B" w:rsidP="00993944">
      <w:pPr>
        <w:ind w:left="708"/>
        <w:rPr>
          <w:lang w:val="en-US"/>
        </w:rPr>
      </w:pPr>
      <w:r>
        <w:rPr>
          <w:lang w:val="en-US"/>
        </w:rPr>
        <w:t>NOMS</w:t>
      </w:r>
      <w:r w:rsidR="00450254">
        <w:rPr>
          <w:lang w:val="en-US"/>
        </w:rPr>
        <w:t xml:space="preserve"> do</w:t>
      </w:r>
      <w:r>
        <w:rPr>
          <w:lang w:val="en-US"/>
        </w:rPr>
        <w:t>es not use the ERG</w:t>
      </w:r>
      <w:r w:rsidR="00450254">
        <w:rPr>
          <w:lang w:val="en-US"/>
        </w:rPr>
        <w:t xml:space="preserve"> </w:t>
      </w:r>
      <w:r>
        <w:rPr>
          <w:lang w:val="en-US"/>
        </w:rPr>
        <w:t>assessment tool in the pre-conviction stage</w:t>
      </w:r>
      <w:r w:rsidR="00450254">
        <w:rPr>
          <w:lang w:val="en-US"/>
        </w:rPr>
        <w:t xml:space="preserve">; </w:t>
      </w:r>
      <w:r>
        <w:rPr>
          <w:lang w:val="en-US"/>
        </w:rPr>
        <w:t>good life and desistance models are</w:t>
      </w:r>
      <w:r w:rsidR="00450254">
        <w:rPr>
          <w:lang w:val="en-US"/>
        </w:rPr>
        <w:t xml:space="preserve"> structurally included in all </w:t>
      </w:r>
      <w:r>
        <w:rPr>
          <w:lang w:val="en-US"/>
        </w:rPr>
        <w:t>intervention progra</w:t>
      </w:r>
      <w:r w:rsidR="00450254">
        <w:rPr>
          <w:lang w:val="en-US"/>
        </w:rPr>
        <w:t>m</w:t>
      </w:r>
      <w:r>
        <w:rPr>
          <w:lang w:val="en-US"/>
        </w:rPr>
        <w:t>s</w:t>
      </w:r>
      <w:r w:rsidR="00450254">
        <w:rPr>
          <w:lang w:val="en-US"/>
        </w:rPr>
        <w:t xml:space="preserve"> with the offenders; probation is the majority of their work – </w:t>
      </w:r>
      <w:r>
        <w:rPr>
          <w:lang w:val="en-US"/>
        </w:rPr>
        <w:t xml:space="preserve">NOMS has </w:t>
      </w:r>
      <w:r w:rsidR="00450254">
        <w:rPr>
          <w:lang w:val="en-US"/>
        </w:rPr>
        <w:t>individuals across the country to work with released offenders</w:t>
      </w:r>
      <w:r w:rsidR="003562E0">
        <w:rPr>
          <w:lang w:val="en-US"/>
        </w:rPr>
        <w:t>.</w:t>
      </w:r>
    </w:p>
    <w:p w:rsidR="00450254" w:rsidRDefault="00450254" w:rsidP="0070234B">
      <w:pPr>
        <w:ind w:left="708"/>
        <w:rPr>
          <w:lang w:val="en-US"/>
        </w:rPr>
      </w:pPr>
      <w:r>
        <w:rPr>
          <w:lang w:val="en-US"/>
        </w:rPr>
        <w:t>VPN work with both</w:t>
      </w:r>
      <w:r w:rsidR="0070234B">
        <w:rPr>
          <w:lang w:val="en-US"/>
        </w:rPr>
        <w:t>,</w:t>
      </w:r>
      <w:r>
        <w:rPr>
          <w:lang w:val="en-US"/>
        </w:rPr>
        <w:t xml:space="preserve"> prison and probation service</w:t>
      </w:r>
      <w:r w:rsidR="0070234B">
        <w:rPr>
          <w:lang w:val="en-US"/>
        </w:rPr>
        <w:t xml:space="preserve">s; differences from  state </w:t>
      </w:r>
      <w:r w:rsidR="003562E0">
        <w:rPr>
          <w:lang w:val="en-US"/>
        </w:rPr>
        <w:t>to state where they are active.</w:t>
      </w:r>
    </w:p>
    <w:p w:rsidR="00450254" w:rsidRDefault="00450254" w:rsidP="00450254">
      <w:pPr>
        <w:rPr>
          <w:lang w:val="en-US"/>
        </w:rPr>
      </w:pPr>
      <w:r>
        <w:rPr>
          <w:lang w:val="en-US"/>
        </w:rPr>
        <w:t>Carlos Soler</w:t>
      </w:r>
      <w:r w:rsidR="0070234B">
        <w:rPr>
          <w:lang w:val="en-US"/>
        </w:rPr>
        <w:t>, head of R</w:t>
      </w:r>
      <w:r>
        <w:rPr>
          <w:lang w:val="en-US"/>
        </w:rPr>
        <w:t>ehabilitation programs</w:t>
      </w:r>
      <w:r w:rsidR="0070234B">
        <w:rPr>
          <w:lang w:val="en-US"/>
        </w:rPr>
        <w:t>, Prison Service Catalonia</w:t>
      </w:r>
      <w:r>
        <w:rPr>
          <w:lang w:val="en-US"/>
        </w:rPr>
        <w:t xml:space="preserve">: how much do you include interventions on critical thinking in general and </w:t>
      </w:r>
      <w:r w:rsidR="0070234B">
        <w:rPr>
          <w:lang w:val="en-US"/>
        </w:rPr>
        <w:t xml:space="preserve">do you </w:t>
      </w:r>
      <w:r>
        <w:rPr>
          <w:lang w:val="en-US"/>
        </w:rPr>
        <w:t>also meas</w:t>
      </w:r>
      <w:r w:rsidR="0070234B">
        <w:rPr>
          <w:lang w:val="en-US"/>
        </w:rPr>
        <w:t>u</w:t>
      </w:r>
      <w:r>
        <w:rPr>
          <w:lang w:val="en-US"/>
        </w:rPr>
        <w:t>re</w:t>
      </w:r>
      <w:r w:rsidR="0070234B">
        <w:rPr>
          <w:lang w:val="en-US"/>
        </w:rPr>
        <w:t xml:space="preserve"> these interventions</w:t>
      </w:r>
      <w:r>
        <w:rPr>
          <w:lang w:val="en-US"/>
        </w:rPr>
        <w:t xml:space="preserve"> to improve their capacity? What is the importance that you give to this intervention?</w:t>
      </w:r>
    </w:p>
    <w:p w:rsidR="00450254" w:rsidRDefault="0070234B" w:rsidP="0070234B">
      <w:pPr>
        <w:ind w:left="708"/>
        <w:rPr>
          <w:lang w:val="en-US"/>
        </w:rPr>
      </w:pPr>
      <w:r>
        <w:rPr>
          <w:lang w:val="en-US"/>
        </w:rPr>
        <w:t>VPN general approach is that their clients</w:t>
      </w:r>
      <w:r w:rsidR="00294874">
        <w:rPr>
          <w:lang w:val="en-US"/>
        </w:rPr>
        <w:t xml:space="preserve"> should not </w:t>
      </w:r>
      <w:r>
        <w:rPr>
          <w:lang w:val="en-US"/>
        </w:rPr>
        <w:t xml:space="preserve">just </w:t>
      </w:r>
      <w:r w:rsidR="00294874">
        <w:rPr>
          <w:lang w:val="en-US"/>
        </w:rPr>
        <w:t>take over a</w:t>
      </w:r>
      <w:r>
        <w:rPr>
          <w:lang w:val="en-US"/>
        </w:rPr>
        <w:t>n opinion; instead</w:t>
      </w:r>
      <w:r w:rsidR="00294874">
        <w:rPr>
          <w:lang w:val="en-US"/>
        </w:rPr>
        <w:t xml:space="preserve"> they should learn critic</w:t>
      </w:r>
      <w:r>
        <w:rPr>
          <w:lang w:val="en-US"/>
        </w:rPr>
        <w:t xml:space="preserve">al thinking; clients are </w:t>
      </w:r>
      <w:r w:rsidR="00294874">
        <w:rPr>
          <w:lang w:val="en-US"/>
        </w:rPr>
        <w:t>stimulate</w:t>
      </w:r>
      <w:r>
        <w:rPr>
          <w:lang w:val="en-US"/>
        </w:rPr>
        <w:t>d</w:t>
      </w:r>
      <w:r w:rsidR="00294874">
        <w:rPr>
          <w:lang w:val="en-US"/>
        </w:rPr>
        <w:t xml:space="preserve"> to question</w:t>
      </w:r>
      <w:r>
        <w:rPr>
          <w:lang w:val="en-US"/>
        </w:rPr>
        <w:t xml:space="preserve"> all kinds of</w:t>
      </w:r>
      <w:r w:rsidR="00294874">
        <w:rPr>
          <w:lang w:val="en-US"/>
        </w:rPr>
        <w:t xml:space="preserve"> issues</w:t>
      </w:r>
      <w:r w:rsidR="003562E0">
        <w:rPr>
          <w:lang w:val="en-US"/>
        </w:rPr>
        <w:t>.</w:t>
      </w:r>
    </w:p>
    <w:p w:rsidR="00294874" w:rsidRDefault="00294874" w:rsidP="0070234B">
      <w:pPr>
        <w:ind w:left="708"/>
        <w:rPr>
          <w:lang w:val="en-US"/>
        </w:rPr>
      </w:pPr>
      <w:r>
        <w:rPr>
          <w:lang w:val="en-US"/>
        </w:rPr>
        <w:t>N</w:t>
      </w:r>
      <w:r w:rsidR="0070234B">
        <w:rPr>
          <w:lang w:val="en-US"/>
        </w:rPr>
        <w:t>O</w:t>
      </w:r>
      <w:r>
        <w:rPr>
          <w:lang w:val="en-US"/>
        </w:rPr>
        <w:t xml:space="preserve">MS: </w:t>
      </w:r>
      <w:r w:rsidR="0070234B">
        <w:rPr>
          <w:lang w:val="en-US"/>
        </w:rPr>
        <w:t xml:space="preserve">critical thinking is </w:t>
      </w:r>
      <w:r>
        <w:rPr>
          <w:lang w:val="en-US"/>
        </w:rPr>
        <w:t>fundament</w:t>
      </w:r>
      <w:r w:rsidR="0070234B">
        <w:rPr>
          <w:lang w:val="en-US"/>
        </w:rPr>
        <w:t xml:space="preserve">al to their </w:t>
      </w:r>
      <w:proofErr w:type="spellStart"/>
      <w:r w:rsidR="0070234B">
        <w:rPr>
          <w:lang w:val="en-US"/>
        </w:rPr>
        <w:t>program</w:t>
      </w:r>
      <w:r w:rsidR="003562E0">
        <w:rPr>
          <w:lang w:val="en-US"/>
        </w:rPr>
        <w:t>me</w:t>
      </w:r>
      <w:proofErr w:type="spellEnd"/>
      <w:r>
        <w:rPr>
          <w:lang w:val="en-US"/>
        </w:rPr>
        <w:t xml:space="preserve">: perspective </w:t>
      </w:r>
      <w:r w:rsidR="00D0503E">
        <w:rPr>
          <w:lang w:val="en-US"/>
        </w:rPr>
        <w:t>taking – how relevant is this in</w:t>
      </w:r>
      <w:r>
        <w:rPr>
          <w:lang w:val="en-US"/>
        </w:rPr>
        <w:t xml:space="preserve"> my world; integrative complexity – make </w:t>
      </w:r>
      <w:proofErr w:type="spellStart"/>
      <w:r>
        <w:rPr>
          <w:lang w:val="en-US"/>
        </w:rPr>
        <w:t>judgements</w:t>
      </w:r>
      <w:proofErr w:type="spellEnd"/>
      <w:r>
        <w:rPr>
          <w:lang w:val="en-US"/>
        </w:rPr>
        <w:t xml:space="preserve">; increase resilience </w:t>
      </w:r>
      <w:r w:rsidR="003562E0">
        <w:rPr>
          <w:lang w:val="en-US"/>
        </w:rPr>
        <w:t>– deal emotionally and cognitive</w:t>
      </w:r>
      <w:r>
        <w:rPr>
          <w:lang w:val="en-US"/>
        </w:rPr>
        <w:t>ly</w:t>
      </w:r>
      <w:r w:rsidR="003562E0">
        <w:rPr>
          <w:lang w:val="en-US"/>
        </w:rPr>
        <w:t>.</w:t>
      </w:r>
    </w:p>
    <w:p w:rsidR="00294874" w:rsidRDefault="00294874" w:rsidP="00450254">
      <w:pPr>
        <w:rPr>
          <w:lang w:val="en-US"/>
        </w:rPr>
      </w:pPr>
      <w:proofErr w:type="spellStart"/>
      <w:r>
        <w:rPr>
          <w:lang w:val="en-US"/>
        </w:rPr>
        <w:t>Harald</w:t>
      </w:r>
      <w:proofErr w:type="spellEnd"/>
      <w:r w:rsidR="00D0503E">
        <w:rPr>
          <w:lang w:val="en-US"/>
        </w:rPr>
        <w:t xml:space="preserve"> </w:t>
      </w:r>
      <w:proofErr w:type="spellStart"/>
      <w:r w:rsidR="00D0503E">
        <w:rPr>
          <w:lang w:val="en-US"/>
        </w:rPr>
        <w:t>Fosker</w:t>
      </w:r>
      <w:proofErr w:type="spellEnd"/>
      <w:r w:rsidR="00D0503E">
        <w:rPr>
          <w:lang w:val="en-US"/>
        </w:rPr>
        <w:t>, Prison and Probation Service Norway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CoE</w:t>
      </w:r>
      <w:proofErr w:type="spellEnd"/>
      <w:r>
        <w:rPr>
          <w:lang w:val="en-US"/>
        </w:rPr>
        <w:t xml:space="preserve"> guidelines – what kind of specific actions can we take with the guidelines; </w:t>
      </w:r>
      <w:proofErr w:type="spellStart"/>
      <w:r>
        <w:rPr>
          <w:lang w:val="en-US"/>
        </w:rPr>
        <w:t>program</w:t>
      </w:r>
      <w:r w:rsidR="003562E0">
        <w:rPr>
          <w:lang w:val="en-US"/>
        </w:rPr>
        <w:t>me</w:t>
      </w:r>
      <w:r>
        <w:rPr>
          <w:lang w:val="en-US"/>
        </w:rPr>
        <w:t>s</w:t>
      </w:r>
      <w:proofErr w:type="spellEnd"/>
      <w:r>
        <w:rPr>
          <w:lang w:val="en-US"/>
        </w:rPr>
        <w:t xml:space="preserve"> targeting anger management and critical thinking are </w:t>
      </w:r>
      <w:proofErr w:type="spellStart"/>
      <w:r>
        <w:rPr>
          <w:lang w:val="en-US"/>
        </w:rPr>
        <w:t>program</w:t>
      </w:r>
      <w:r w:rsidR="003562E0">
        <w:rPr>
          <w:lang w:val="en-US"/>
        </w:rPr>
        <w:t>me</w:t>
      </w:r>
      <w:r>
        <w:rPr>
          <w:lang w:val="en-US"/>
        </w:rPr>
        <w:t>s</w:t>
      </w:r>
      <w:proofErr w:type="spellEnd"/>
      <w:r>
        <w:rPr>
          <w:lang w:val="en-US"/>
        </w:rPr>
        <w:t xml:space="preserve"> that we are d</w:t>
      </w:r>
      <w:r w:rsidR="003562E0">
        <w:rPr>
          <w:lang w:val="en-US"/>
        </w:rPr>
        <w:t>ealing with for</w:t>
      </w:r>
      <w:r w:rsidR="00D0503E">
        <w:rPr>
          <w:lang w:val="en-US"/>
        </w:rPr>
        <w:t xml:space="preserve"> many years; all</w:t>
      </w:r>
      <w:r>
        <w:rPr>
          <w:lang w:val="en-US"/>
        </w:rPr>
        <w:t xml:space="preserve"> comes down to h</w:t>
      </w:r>
      <w:r w:rsidR="00D0503E">
        <w:rPr>
          <w:lang w:val="en-US"/>
        </w:rPr>
        <w:t xml:space="preserve">uman </w:t>
      </w:r>
      <w:r>
        <w:rPr>
          <w:lang w:val="en-US"/>
        </w:rPr>
        <w:t>r</w:t>
      </w:r>
      <w:r w:rsidR="00D0503E">
        <w:rPr>
          <w:lang w:val="en-US"/>
        </w:rPr>
        <w:t>ights</w:t>
      </w:r>
      <w:r>
        <w:rPr>
          <w:lang w:val="en-US"/>
        </w:rPr>
        <w:t xml:space="preserve"> and good prison management which </w:t>
      </w:r>
      <w:r w:rsidR="00D0503E">
        <w:rPr>
          <w:lang w:val="en-US"/>
        </w:rPr>
        <w:t>is already</w:t>
      </w:r>
      <w:r w:rsidR="003562E0">
        <w:rPr>
          <w:lang w:val="en-US"/>
        </w:rPr>
        <w:t xml:space="preserve"> in place</w:t>
      </w:r>
      <w:r>
        <w:rPr>
          <w:lang w:val="en-US"/>
        </w:rPr>
        <w:t>. Who owns the offender? Pr</w:t>
      </w:r>
      <w:r w:rsidR="003562E0">
        <w:rPr>
          <w:lang w:val="en-US"/>
        </w:rPr>
        <w:t>ison, probation, NGO</w:t>
      </w:r>
      <w:r w:rsidR="00D0503E">
        <w:rPr>
          <w:lang w:val="en-US"/>
        </w:rPr>
        <w:t xml:space="preserve"> or society?</w:t>
      </w:r>
      <w:r>
        <w:rPr>
          <w:lang w:val="en-US"/>
        </w:rPr>
        <w:t xml:space="preserve"> Normalization – along those lines should be thought all the time</w:t>
      </w:r>
      <w:r w:rsidR="00D0503E">
        <w:rPr>
          <w:lang w:val="en-US"/>
        </w:rPr>
        <w:t>, no matter if</w:t>
      </w:r>
      <w:r w:rsidR="003562E0">
        <w:rPr>
          <w:lang w:val="en-US"/>
        </w:rPr>
        <w:t>,</w:t>
      </w:r>
      <w:r w:rsidR="00D0503E">
        <w:rPr>
          <w:lang w:val="en-US"/>
        </w:rPr>
        <w:t xml:space="preserve"> or if not</w:t>
      </w:r>
      <w:r w:rsidR="003562E0">
        <w:rPr>
          <w:lang w:val="en-US"/>
        </w:rPr>
        <w:t>,</w:t>
      </w:r>
      <w:r w:rsidR="00D0503E">
        <w:rPr>
          <w:lang w:val="en-US"/>
        </w:rPr>
        <w:t xml:space="preserve"> </w:t>
      </w:r>
      <w:proofErr w:type="spellStart"/>
      <w:r w:rsidR="00D0503E">
        <w:rPr>
          <w:lang w:val="en-US"/>
        </w:rPr>
        <w:t>radicalised</w:t>
      </w:r>
      <w:proofErr w:type="spellEnd"/>
      <w:r>
        <w:rPr>
          <w:lang w:val="en-US"/>
        </w:rPr>
        <w:t>.</w:t>
      </w:r>
    </w:p>
    <w:p w:rsidR="00294874" w:rsidRDefault="00294874" w:rsidP="00D0503E">
      <w:pPr>
        <w:ind w:left="708"/>
        <w:rPr>
          <w:lang w:val="en-US"/>
        </w:rPr>
      </w:pPr>
      <w:r>
        <w:rPr>
          <w:lang w:val="en-US"/>
        </w:rPr>
        <w:t xml:space="preserve">NOMS: </w:t>
      </w:r>
      <w:r w:rsidR="00D0503E">
        <w:rPr>
          <w:lang w:val="en-US"/>
        </w:rPr>
        <w:t xml:space="preserve">it is the </w:t>
      </w:r>
      <w:r>
        <w:rPr>
          <w:lang w:val="en-US"/>
        </w:rPr>
        <w:t>respo</w:t>
      </w:r>
      <w:r w:rsidR="00D0503E">
        <w:rPr>
          <w:lang w:val="en-US"/>
        </w:rPr>
        <w:t>nsibility of the state once the offender is</w:t>
      </w:r>
      <w:r>
        <w:rPr>
          <w:lang w:val="en-US"/>
        </w:rPr>
        <w:t xml:space="preserve"> convicted and </w:t>
      </w:r>
      <w:r w:rsidR="00D0503E">
        <w:rPr>
          <w:lang w:val="en-US"/>
        </w:rPr>
        <w:t xml:space="preserve">the </w:t>
      </w:r>
      <w:r>
        <w:rPr>
          <w:lang w:val="en-US"/>
        </w:rPr>
        <w:t xml:space="preserve">government has the responsibility to rehabilitate them back into society. </w:t>
      </w:r>
      <w:r w:rsidR="00F75ED8">
        <w:rPr>
          <w:lang w:val="en-US"/>
        </w:rPr>
        <w:t>Working on a</w:t>
      </w:r>
      <w:r>
        <w:rPr>
          <w:lang w:val="en-US"/>
        </w:rPr>
        <w:t>ffect</w:t>
      </w:r>
      <w:r w:rsidR="00F75ED8">
        <w:rPr>
          <w:lang w:val="en-US"/>
        </w:rPr>
        <w:t>ing</w:t>
      </w:r>
      <w:r>
        <w:rPr>
          <w:lang w:val="en-US"/>
        </w:rPr>
        <w:t xml:space="preserve"> change on how people are and how people think is </w:t>
      </w:r>
      <w:r w:rsidR="00F75ED8">
        <w:rPr>
          <w:lang w:val="en-US"/>
        </w:rPr>
        <w:t xml:space="preserve">a </w:t>
      </w:r>
      <w:r>
        <w:rPr>
          <w:lang w:val="en-US"/>
        </w:rPr>
        <w:t>very new</w:t>
      </w:r>
      <w:r w:rsidR="00F75ED8">
        <w:rPr>
          <w:lang w:val="en-US"/>
        </w:rPr>
        <w:t xml:space="preserve"> approach</w:t>
      </w:r>
      <w:r>
        <w:rPr>
          <w:lang w:val="en-US"/>
        </w:rPr>
        <w:t xml:space="preserve">. </w:t>
      </w:r>
      <w:r w:rsidR="00F75ED8">
        <w:rPr>
          <w:lang w:val="en-US"/>
        </w:rPr>
        <w:t>Essential is that w</w:t>
      </w:r>
      <w:r>
        <w:rPr>
          <w:lang w:val="en-US"/>
        </w:rPr>
        <w:t xml:space="preserve">e want to reintegrate them back into society; </w:t>
      </w:r>
      <w:r w:rsidR="00F75ED8">
        <w:rPr>
          <w:lang w:val="en-US"/>
        </w:rPr>
        <w:t xml:space="preserve">therefore, </w:t>
      </w:r>
      <w:r>
        <w:rPr>
          <w:lang w:val="en-US"/>
        </w:rPr>
        <w:t xml:space="preserve">good </w:t>
      </w:r>
      <w:r w:rsidR="00F75ED8">
        <w:rPr>
          <w:lang w:val="en-US"/>
        </w:rPr>
        <w:t>life’s</w:t>
      </w:r>
      <w:r>
        <w:rPr>
          <w:lang w:val="en-US"/>
        </w:rPr>
        <w:t xml:space="preserve"> model is part of the </w:t>
      </w:r>
      <w:r w:rsidR="009A6D5A">
        <w:rPr>
          <w:lang w:val="en-US"/>
        </w:rPr>
        <w:t>normalization</w:t>
      </w:r>
    </w:p>
    <w:p w:rsidR="00294874" w:rsidRDefault="00294874" w:rsidP="00F75ED8">
      <w:pPr>
        <w:ind w:left="708"/>
        <w:rPr>
          <w:lang w:val="en-US"/>
        </w:rPr>
      </w:pPr>
      <w:r>
        <w:rPr>
          <w:lang w:val="en-US"/>
        </w:rPr>
        <w:lastRenderedPageBreak/>
        <w:t>VPN: cooperation with</w:t>
      </w:r>
      <w:r w:rsidR="00F75ED8">
        <w:rPr>
          <w:lang w:val="en-US"/>
        </w:rPr>
        <w:t xml:space="preserve"> civic organizations and using</w:t>
      </w:r>
      <w:r>
        <w:rPr>
          <w:lang w:val="en-US"/>
        </w:rPr>
        <w:t xml:space="preserve"> a variety of approaches</w:t>
      </w:r>
      <w:r w:rsidR="00F75ED8">
        <w:rPr>
          <w:lang w:val="en-US"/>
        </w:rPr>
        <w:t xml:space="preserve"> is important as one</w:t>
      </w:r>
      <w:r>
        <w:rPr>
          <w:lang w:val="en-US"/>
        </w:rPr>
        <w:t xml:space="preserve"> do</w:t>
      </w:r>
      <w:r w:rsidR="00F75ED8">
        <w:rPr>
          <w:lang w:val="en-US"/>
        </w:rPr>
        <w:t>es</w:t>
      </w:r>
      <w:r>
        <w:rPr>
          <w:lang w:val="en-US"/>
        </w:rPr>
        <w:t xml:space="preserve"> not know to what kind of measure the</w:t>
      </w:r>
      <w:r w:rsidR="00F75ED8">
        <w:rPr>
          <w:lang w:val="en-US"/>
        </w:rPr>
        <w:t xml:space="preserve"> offender</w:t>
      </w:r>
      <w:r>
        <w:rPr>
          <w:lang w:val="en-US"/>
        </w:rPr>
        <w:t xml:space="preserve"> will respond.</w:t>
      </w:r>
    </w:p>
    <w:p w:rsidR="00294874" w:rsidRDefault="00294874" w:rsidP="00F75ED8">
      <w:pPr>
        <w:ind w:left="708"/>
        <w:rPr>
          <w:lang w:val="en-US"/>
        </w:rPr>
      </w:pPr>
      <w:proofErr w:type="spellStart"/>
      <w:r>
        <w:rPr>
          <w:lang w:val="en-US"/>
        </w:rPr>
        <w:t>CoE</w:t>
      </w:r>
      <w:proofErr w:type="spellEnd"/>
      <w:r>
        <w:rPr>
          <w:lang w:val="en-US"/>
        </w:rPr>
        <w:t xml:space="preserve">: normalization is not </w:t>
      </w:r>
      <w:r w:rsidR="00F75ED8">
        <w:rPr>
          <w:lang w:val="en-US"/>
        </w:rPr>
        <w:t xml:space="preserve">yet </w:t>
      </w:r>
      <w:r>
        <w:rPr>
          <w:lang w:val="en-US"/>
        </w:rPr>
        <w:t xml:space="preserve">defined by the </w:t>
      </w:r>
      <w:proofErr w:type="spellStart"/>
      <w:r>
        <w:rPr>
          <w:lang w:val="en-US"/>
        </w:rPr>
        <w:t>CoE</w:t>
      </w:r>
      <w:proofErr w:type="spellEnd"/>
      <w:r>
        <w:rPr>
          <w:lang w:val="en-US"/>
        </w:rPr>
        <w:t xml:space="preserve"> and </w:t>
      </w:r>
      <w:r w:rsidR="00F75ED8">
        <w:rPr>
          <w:lang w:val="en-US"/>
        </w:rPr>
        <w:t xml:space="preserve">also </w:t>
      </w:r>
      <w:r>
        <w:rPr>
          <w:lang w:val="en-US"/>
        </w:rPr>
        <w:t xml:space="preserve">not mentioned in the guidelines separately; but it is included as a notion in the </w:t>
      </w:r>
      <w:r w:rsidR="00F75ED8">
        <w:rPr>
          <w:lang w:val="en-US"/>
        </w:rPr>
        <w:t>guidelines with all the propose</w:t>
      </w:r>
      <w:r>
        <w:rPr>
          <w:lang w:val="en-US"/>
        </w:rPr>
        <w:t>d</w:t>
      </w:r>
      <w:r w:rsidR="00F75ED8">
        <w:rPr>
          <w:lang w:val="en-US"/>
        </w:rPr>
        <w:t xml:space="preserve"> </w:t>
      </w:r>
      <w:r w:rsidR="003562E0">
        <w:rPr>
          <w:lang w:val="en-US"/>
        </w:rPr>
        <w:t>measures.</w:t>
      </w:r>
    </w:p>
    <w:p w:rsidR="00294874" w:rsidRDefault="00294874" w:rsidP="00450254">
      <w:pPr>
        <w:rPr>
          <w:lang w:val="en-US"/>
        </w:rPr>
      </w:pPr>
      <w:proofErr w:type="spellStart"/>
      <w:r>
        <w:rPr>
          <w:lang w:val="en-US"/>
        </w:rPr>
        <w:t>Nuno</w:t>
      </w:r>
      <w:proofErr w:type="spellEnd"/>
      <w:r w:rsidR="00F75ED8">
        <w:rPr>
          <w:lang w:val="en-US"/>
        </w:rPr>
        <w:t xml:space="preserve">… Head </w:t>
      </w:r>
      <w:r>
        <w:rPr>
          <w:lang w:val="en-US"/>
        </w:rPr>
        <w:t xml:space="preserve">EM </w:t>
      </w:r>
      <w:r w:rsidR="00F75ED8">
        <w:rPr>
          <w:lang w:val="en-US"/>
        </w:rPr>
        <w:t>Prison and Probation Service Portugal</w:t>
      </w:r>
      <w:r>
        <w:rPr>
          <w:lang w:val="en-US"/>
        </w:rPr>
        <w:t xml:space="preserve">: Do you use EM </w:t>
      </w:r>
      <w:r w:rsidR="00F75ED8">
        <w:rPr>
          <w:lang w:val="en-US"/>
        </w:rPr>
        <w:t xml:space="preserve">at </w:t>
      </w:r>
      <w:r>
        <w:rPr>
          <w:lang w:val="en-US"/>
        </w:rPr>
        <w:t xml:space="preserve">NOMS? What is the role of </w:t>
      </w:r>
      <w:r w:rsidR="00F75ED8">
        <w:rPr>
          <w:lang w:val="en-US"/>
        </w:rPr>
        <w:t>EM in the disengagement process?</w:t>
      </w:r>
    </w:p>
    <w:p w:rsidR="00294874" w:rsidRDefault="00294874" w:rsidP="00F75ED8">
      <w:pPr>
        <w:ind w:left="708"/>
        <w:rPr>
          <w:lang w:val="en-US"/>
        </w:rPr>
      </w:pPr>
      <w:r>
        <w:rPr>
          <w:lang w:val="en-US"/>
        </w:rPr>
        <w:t xml:space="preserve">NOMS: EM is used in the UK and it is big business. It is used with some extremist offenders that are on license in the community. </w:t>
      </w:r>
      <w:r w:rsidR="00F75ED8">
        <w:rPr>
          <w:lang w:val="en-US"/>
        </w:rPr>
        <w:t>And f</w:t>
      </w:r>
      <w:r w:rsidR="00371C71">
        <w:rPr>
          <w:lang w:val="en-US"/>
        </w:rPr>
        <w:t>or some that are still under investigation by the police.</w:t>
      </w:r>
    </w:p>
    <w:p w:rsidR="00F75ED8" w:rsidRDefault="00371C71" w:rsidP="00F75ED8">
      <w:pPr>
        <w:rPr>
          <w:lang w:val="en-US"/>
        </w:rPr>
      </w:pPr>
      <w:r>
        <w:rPr>
          <w:lang w:val="en-US"/>
        </w:rPr>
        <w:t xml:space="preserve">PRI </w:t>
      </w:r>
      <w:proofErr w:type="spellStart"/>
      <w:r>
        <w:rPr>
          <w:lang w:val="en-US"/>
        </w:rPr>
        <w:t>Etab</w:t>
      </w:r>
      <w:proofErr w:type="spellEnd"/>
      <w:r w:rsidR="00F75ED8">
        <w:rPr>
          <w:lang w:val="en-US"/>
        </w:rPr>
        <w:t xml:space="preserve"> … </w:t>
      </w:r>
      <w:r>
        <w:rPr>
          <w:lang w:val="en-US"/>
        </w:rPr>
        <w:t xml:space="preserve">: </w:t>
      </w:r>
      <w:r w:rsidR="00F75ED8">
        <w:rPr>
          <w:lang w:val="en-US"/>
        </w:rPr>
        <w:t>Did NOMS update and develop their</w:t>
      </w:r>
      <w:r>
        <w:rPr>
          <w:lang w:val="en-US"/>
        </w:rPr>
        <w:t xml:space="preserve"> models and guidelines taking into account to the developments in the MENA region? And</w:t>
      </w:r>
      <w:r w:rsidR="00F75ED8">
        <w:rPr>
          <w:lang w:val="en-US"/>
        </w:rPr>
        <w:t xml:space="preserve"> taking into account the</w:t>
      </w:r>
      <w:r>
        <w:rPr>
          <w:lang w:val="en-US"/>
        </w:rPr>
        <w:t xml:space="preserve"> fighters that come back from MENA region?</w:t>
      </w:r>
      <w:r w:rsidR="00F75ED8">
        <w:rPr>
          <w:lang w:val="en-US"/>
        </w:rPr>
        <w:t xml:space="preserve"> Can anything that has been said today be of relevance for the </w:t>
      </w:r>
      <w:proofErr w:type="spellStart"/>
      <w:r w:rsidR="00F75ED8">
        <w:rPr>
          <w:lang w:val="en-US"/>
        </w:rPr>
        <w:t>CoE</w:t>
      </w:r>
      <w:proofErr w:type="spellEnd"/>
      <w:r w:rsidR="00F75ED8">
        <w:rPr>
          <w:lang w:val="en-US"/>
        </w:rPr>
        <w:t xml:space="preserve"> guidelines?</w:t>
      </w:r>
    </w:p>
    <w:p w:rsidR="00371C71" w:rsidRDefault="00371C71" w:rsidP="00F75ED8">
      <w:pPr>
        <w:ind w:left="708"/>
        <w:rPr>
          <w:lang w:val="en-US"/>
        </w:rPr>
      </w:pPr>
      <w:r>
        <w:rPr>
          <w:lang w:val="en-US"/>
        </w:rPr>
        <w:t xml:space="preserve">NOMS: </w:t>
      </w:r>
      <w:r w:rsidR="00F75ED8">
        <w:rPr>
          <w:lang w:val="en-US"/>
        </w:rPr>
        <w:t xml:space="preserve">there is a </w:t>
      </w:r>
      <w:r>
        <w:rPr>
          <w:lang w:val="en-US"/>
        </w:rPr>
        <w:t xml:space="preserve">growing number of returnees and especially women in UK; so they </w:t>
      </w:r>
      <w:r w:rsidR="00F75ED8">
        <w:rPr>
          <w:lang w:val="en-US"/>
        </w:rPr>
        <w:t xml:space="preserve">indeed </w:t>
      </w:r>
      <w:r>
        <w:rPr>
          <w:lang w:val="en-US"/>
        </w:rPr>
        <w:t xml:space="preserve">have to adapt to </w:t>
      </w:r>
      <w:r w:rsidR="00F75ED8">
        <w:rPr>
          <w:lang w:val="en-US"/>
        </w:rPr>
        <w:t xml:space="preserve">this situation and try to keep the tools updated – currently NOMS is more reactive due to </w:t>
      </w:r>
      <w:r>
        <w:rPr>
          <w:lang w:val="en-US"/>
        </w:rPr>
        <w:t>the fast developments</w:t>
      </w:r>
      <w:r w:rsidR="003562E0">
        <w:rPr>
          <w:lang w:val="en-US"/>
        </w:rPr>
        <w:t>.</w:t>
      </w:r>
    </w:p>
    <w:p w:rsidR="00371C71" w:rsidRDefault="00371C71" w:rsidP="008344CD">
      <w:pPr>
        <w:spacing w:after="0"/>
        <w:ind w:left="708"/>
        <w:rPr>
          <w:lang w:val="en-US"/>
        </w:rPr>
      </w:pPr>
      <w:r>
        <w:rPr>
          <w:lang w:val="en-US"/>
        </w:rPr>
        <w:t>-</w:t>
      </w:r>
      <w:proofErr w:type="spellStart"/>
      <w:r>
        <w:rPr>
          <w:lang w:val="en-US"/>
        </w:rPr>
        <w:t>Ilina</w:t>
      </w:r>
      <w:proofErr w:type="spellEnd"/>
      <w:r w:rsidR="00F75ED8">
        <w:rPr>
          <w:lang w:val="en-US"/>
        </w:rPr>
        <w:t xml:space="preserve"> </w:t>
      </w:r>
      <w:proofErr w:type="spellStart"/>
      <w:r w:rsidR="00F75ED8">
        <w:rPr>
          <w:lang w:val="en-US"/>
        </w:rPr>
        <w:t>Taneva</w:t>
      </w:r>
      <w:proofErr w:type="spellEnd"/>
      <w:r>
        <w:rPr>
          <w:lang w:val="en-US"/>
        </w:rPr>
        <w:t xml:space="preserve">:  for the </w:t>
      </w:r>
      <w:proofErr w:type="spellStart"/>
      <w:r>
        <w:rPr>
          <w:lang w:val="en-US"/>
        </w:rPr>
        <w:t>CoE</w:t>
      </w:r>
      <w:proofErr w:type="spellEnd"/>
      <w:r>
        <w:rPr>
          <w:lang w:val="en-US"/>
        </w:rPr>
        <w:t xml:space="preserve"> plenary meeting there are experts invited from the MENA region; young offenders should be treated separately as </w:t>
      </w:r>
      <w:r w:rsidR="003562E0">
        <w:rPr>
          <w:lang w:val="en-US"/>
        </w:rPr>
        <w:t>young offenders – not as adults.</w:t>
      </w:r>
    </w:p>
    <w:p w:rsidR="00371C71" w:rsidRDefault="00371C71" w:rsidP="008344CD">
      <w:pPr>
        <w:ind w:left="708"/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Ilina</w:t>
      </w:r>
      <w:proofErr w:type="spellEnd"/>
      <w:r w:rsidR="008344CD">
        <w:rPr>
          <w:lang w:val="en-US"/>
        </w:rPr>
        <w:t xml:space="preserve"> </w:t>
      </w:r>
      <w:proofErr w:type="spellStart"/>
      <w:r w:rsidR="008344CD">
        <w:rPr>
          <w:lang w:val="en-US"/>
        </w:rPr>
        <w:t>Taneva</w:t>
      </w:r>
      <w:proofErr w:type="spellEnd"/>
      <w:r w:rsidR="008344CD">
        <w:rPr>
          <w:lang w:val="en-US"/>
        </w:rPr>
        <w:t xml:space="preserve">: </w:t>
      </w:r>
      <w:proofErr w:type="spellStart"/>
      <w:r w:rsidR="008344CD">
        <w:rPr>
          <w:lang w:val="en-US"/>
        </w:rPr>
        <w:t>CoE</w:t>
      </w:r>
      <w:proofErr w:type="spellEnd"/>
      <w:r w:rsidR="008344CD">
        <w:rPr>
          <w:lang w:val="en-US"/>
        </w:rPr>
        <w:t xml:space="preserve"> invites practitioners to</w:t>
      </w:r>
      <w:r>
        <w:rPr>
          <w:lang w:val="en-US"/>
        </w:rPr>
        <w:t xml:space="preserve"> give feedback on the</w:t>
      </w:r>
      <w:r w:rsidR="008344CD">
        <w:rPr>
          <w:lang w:val="en-US"/>
        </w:rPr>
        <w:t>ir</w:t>
      </w:r>
      <w:r>
        <w:rPr>
          <w:lang w:val="en-US"/>
        </w:rPr>
        <w:t xml:space="preserve"> guidelines that are </w:t>
      </w:r>
      <w:r w:rsidR="008344CD">
        <w:rPr>
          <w:lang w:val="en-US"/>
        </w:rPr>
        <w:t xml:space="preserve">now </w:t>
      </w:r>
      <w:r>
        <w:rPr>
          <w:lang w:val="en-US"/>
        </w:rPr>
        <w:t xml:space="preserve">published on the </w:t>
      </w:r>
      <w:proofErr w:type="spellStart"/>
      <w:r w:rsidR="008344CD">
        <w:rPr>
          <w:lang w:val="en-US"/>
        </w:rPr>
        <w:t>CoE</w:t>
      </w:r>
      <w:proofErr w:type="spellEnd"/>
      <w:r w:rsidR="008344CD">
        <w:rPr>
          <w:lang w:val="en-US"/>
        </w:rPr>
        <w:t xml:space="preserve">/PCCP </w:t>
      </w:r>
      <w:r>
        <w:rPr>
          <w:lang w:val="en-US"/>
        </w:rPr>
        <w:t>website</w:t>
      </w:r>
      <w:r w:rsidR="003562E0">
        <w:rPr>
          <w:lang w:val="en-US"/>
        </w:rPr>
        <w:t>.</w:t>
      </w:r>
    </w:p>
    <w:p w:rsidR="009A6D5A" w:rsidRDefault="009A6D5A" w:rsidP="008344CD">
      <w:pPr>
        <w:ind w:left="708"/>
        <w:rPr>
          <w:lang w:val="en-US"/>
        </w:rPr>
      </w:pPr>
    </w:p>
    <w:p w:rsidR="009A6D5A" w:rsidRDefault="009A6D5A" w:rsidP="008344CD">
      <w:pPr>
        <w:ind w:left="708"/>
        <w:rPr>
          <w:lang w:val="en-US"/>
        </w:rPr>
      </w:pPr>
    </w:p>
    <w:p w:rsidR="009A6D5A" w:rsidRPr="009A6D5A" w:rsidRDefault="009A6D5A" w:rsidP="009A6D5A">
      <w:pPr>
        <w:ind w:left="708"/>
        <w:jc w:val="right"/>
        <w:rPr>
          <w:lang w:val="en-US"/>
        </w:rPr>
      </w:pPr>
      <w:proofErr w:type="spellStart"/>
      <w:r w:rsidRPr="009A6D5A">
        <w:rPr>
          <w:b/>
          <w:lang w:val="en-US"/>
        </w:rPr>
        <w:t>EuroPris</w:t>
      </w:r>
      <w:proofErr w:type="spellEnd"/>
      <w:r w:rsidRPr="009A6D5A">
        <w:rPr>
          <w:lang w:val="en-US"/>
        </w:rPr>
        <w:t xml:space="preserve"> - European </w:t>
      </w:r>
      <w:proofErr w:type="spellStart"/>
      <w:r w:rsidRPr="009A6D5A">
        <w:rPr>
          <w:lang w:val="en-US"/>
        </w:rPr>
        <w:t>Organisation</w:t>
      </w:r>
      <w:proofErr w:type="spellEnd"/>
      <w:r w:rsidRPr="009A6D5A">
        <w:rPr>
          <w:lang w:val="en-US"/>
        </w:rPr>
        <w:t xml:space="preserve"> of Prison and Correctional Services</w:t>
      </w:r>
    </w:p>
    <w:p w:rsidR="009A6D5A" w:rsidRPr="009A6D5A" w:rsidRDefault="009A6D5A" w:rsidP="009A6D5A">
      <w:pPr>
        <w:ind w:left="708"/>
        <w:jc w:val="right"/>
        <w:rPr>
          <w:lang w:val="en-US"/>
        </w:rPr>
      </w:pPr>
      <w:r w:rsidRPr="009A6D5A">
        <w:rPr>
          <w:b/>
          <w:lang w:val="en-US"/>
        </w:rPr>
        <w:t>EFRJ</w:t>
      </w:r>
      <w:r w:rsidRPr="009A6D5A">
        <w:rPr>
          <w:lang w:val="en-US"/>
        </w:rPr>
        <w:t>- European Forum for Restorative Justice</w:t>
      </w:r>
    </w:p>
    <w:p w:rsidR="009A6D5A" w:rsidRPr="00C228B2" w:rsidRDefault="009A6D5A" w:rsidP="009A6D5A">
      <w:pPr>
        <w:ind w:left="708"/>
        <w:jc w:val="right"/>
        <w:rPr>
          <w:lang w:val="en-US"/>
        </w:rPr>
      </w:pPr>
      <w:r w:rsidRPr="009A6D5A">
        <w:rPr>
          <w:b/>
          <w:lang w:val="en-US"/>
        </w:rPr>
        <w:t>CEP</w:t>
      </w:r>
      <w:r w:rsidRPr="009A6D5A">
        <w:rPr>
          <w:lang w:val="en-US"/>
        </w:rPr>
        <w:t xml:space="preserve"> - Confederation of European Probation</w:t>
      </w:r>
    </w:p>
    <w:sectPr w:rsidR="009A6D5A" w:rsidRPr="00C228B2" w:rsidSect="009A6D5A">
      <w:footerReference w:type="default" r:id="rId10"/>
      <w:pgSz w:w="11906" w:h="16838"/>
      <w:pgMar w:top="709" w:right="1417" w:bottom="1417" w:left="1417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376" w:rsidRDefault="00A44376" w:rsidP="00856F66">
      <w:pPr>
        <w:spacing w:after="0" w:line="240" w:lineRule="auto"/>
      </w:pPr>
      <w:r>
        <w:separator/>
      </w:r>
    </w:p>
  </w:endnote>
  <w:endnote w:type="continuationSeparator" w:id="0">
    <w:p w:rsidR="00A44376" w:rsidRDefault="00A44376" w:rsidP="008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624628"/>
      <w:docPartObj>
        <w:docPartGallery w:val="Page Numbers (Bottom of Page)"/>
        <w:docPartUnique/>
      </w:docPartObj>
    </w:sdtPr>
    <w:sdtContent>
      <w:p w:rsidR="009A6D5A" w:rsidRDefault="009A6D5A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6D5A">
          <w:rPr>
            <w:noProof/>
            <w:lang w:val="ca-ES"/>
          </w:rPr>
          <w:t>1</w:t>
        </w:r>
        <w:r>
          <w:fldChar w:fldCharType="end"/>
        </w:r>
      </w:p>
    </w:sdtContent>
  </w:sdt>
  <w:p w:rsidR="00856F66" w:rsidRDefault="009A6D5A" w:rsidP="009A6D5A">
    <w:pPr>
      <w:pStyle w:val="Peu"/>
      <w:jc w:val="right"/>
    </w:pPr>
    <w:r w:rsidRPr="009A6D5A">
      <w:rPr>
        <w:rFonts w:ascii="Tw Cen MT Condensed" w:eastAsia="Calibri" w:hAnsi="Tw Cen MT Condensed" w:cs="Times New Roman"/>
        <w:noProof/>
        <w:sz w:val="16"/>
        <w:szCs w:val="16"/>
        <w:lang w:val="ca-ES" w:eastAsia="ca-ES"/>
      </w:rPr>
      <w:drawing>
        <wp:inline distT="0" distB="0" distL="0" distR="0" wp14:anchorId="053E0F30" wp14:editId="38D9572A">
          <wp:extent cx="2257425" cy="352425"/>
          <wp:effectExtent l="0" t="0" r="9525" b="9525"/>
          <wp:docPr id="4" name="Afbeelding 2" descr="Nieuw logo EU-vermelding bla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Nieuw logo EU-vermelding blauw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376" w:rsidRDefault="00A44376" w:rsidP="00856F66">
      <w:pPr>
        <w:spacing w:after="0" w:line="240" w:lineRule="auto"/>
      </w:pPr>
      <w:r>
        <w:separator/>
      </w:r>
    </w:p>
  </w:footnote>
  <w:footnote w:type="continuationSeparator" w:id="0">
    <w:p w:rsidR="00A44376" w:rsidRDefault="00A44376" w:rsidP="00856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B2"/>
    <w:rsid w:val="00001098"/>
    <w:rsid w:val="000016B5"/>
    <w:rsid w:val="000037AB"/>
    <w:rsid w:val="00004A04"/>
    <w:rsid w:val="0000545F"/>
    <w:rsid w:val="00015544"/>
    <w:rsid w:val="00015EE0"/>
    <w:rsid w:val="00016625"/>
    <w:rsid w:val="00016AC1"/>
    <w:rsid w:val="00016EF9"/>
    <w:rsid w:val="00022EB7"/>
    <w:rsid w:val="00027094"/>
    <w:rsid w:val="00027282"/>
    <w:rsid w:val="00027ED8"/>
    <w:rsid w:val="00030043"/>
    <w:rsid w:val="0003087F"/>
    <w:rsid w:val="00030CF2"/>
    <w:rsid w:val="00030F8E"/>
    <w:rsid w:val="000311B5"/>
    <w:rsid w:val="00031486"/>
    <w:rsid w:val="00031B3B"/>
    <w:rsid w:val="000320DE"/>
    <w:rsid w:val="000334EE"/>
    <w:rsid w:val="0003402B"/>
    <w:rsid w:val="000410E1"/>
    <w:rsid w:val="00044DF0"/>
    <w:rsid w:val="000452B4"/>
    <w:rsid w:val="00046FA6"/>
    <w:rsid w:val="00050974"/>
    <w:rsid w:val="00052FB6"/>
    <w:rsid w:val="00053004"/>
    <w:rsid w:val="00054D15"/>
    <w:rsid w:val="0006313C"/>
    <w:rsid w:val="000639F2"/>
    <w:rsid w:val="00063A2E"/>
    <w:rsid w:val="00065510"/>
    <w:rsid w:val="000710D4"/>
    <w:rsid w:val="0007693F"/>
    <w:rsid w:val="00080C6D"/>
    <w:rsid w:val="00081AAC"/>
    <w:rsid w:val="00081DE0"/>
    <w:rsid w:val="00096116"/>
    <w:rsid w:val="000A2D2C"/>
    <w:rsid w:val="000A36A1"/>
    <w:rsid w:val="000A3C0E"/>
    <w:rsid w:val="000A42C8"/>
    <w:rsid w:val="000A4703"/>
    <w:rsid w:val="000A4814"/>
    <w:rsid w:val="000A4B1D"/>
    <w:rsid w:val="000A6A99"/>
    <w:rsid w:val="000A6AAE"/>
    <w:rsid w:val="000B0661"/>
    <w:rsid w:val="000B27FB"/>
    <w:rsid w:val="000B3466"/>
    <w:rsid w:val="000C1FCF"/>
    <w:rsid w:val="000C4710"/>
    <w:rsid w:val="000C48B4"/>
    <w:rsid w:val="000C6445"/>
    <w:rsid w:val="000C6D4F"/>
    <w:rsid w:val="000C7C91"/>
    <w:rsid w:val="000C7FD0"/>
    <w:rsid w:val="000D06C8"/>
    <w:rsid w:val="000D0F63"/>
    <w:rsid w:val="000D4E7F"/>
    <w:rsid w:val="000D5F47"/>
    <w:rsid w:val="000D67DF"/>
    <w:rsid w:val="000D6C63"/>
    <w:rsid w:val="000E0158"/>
    <w:rsid w:val="000E1C14"/>
    <w:rsid w:val="000E1C20"/>
    <w:rsid w:val="000E3768"/>
    <w:rsid w:val="000E4D14"/>
    <w:rsid w:val="000E516E"/>
    <w:rsid w:val="000E5A99"/>
    <w:rsid w:val="000E6EA0"/>
    <w:rsid w:val="000E7060"/>
    <w:rsid w:val="000F0FB3"/>
    <w:rsid w:val="000F1389"/>
    <w:rsid w:val="000F186B"/>
    <w:rsid w:val="000F265A"/>
    <w:rsid w:val="000F2768"/>
    <w:rsid w:val="00100DB4"/>
    <w:rsid w:val="00101006"/>
    <w:rsid w:val="00101CA2"/>
    <w:rsid w:val="001025EA"/>
    <w:rsid w:val="0010271C"/>
    <w:rsid w:val="0010460F"/>
    <w:rsid w:val="00104BB9"/>
    <w:rsid w:val="00106452"/>
    <w:rsid w:val="001065B6"/>
    <w:rsid w:val="00107A10"/>
    <w:rsid w:val="00107B34"/>
    <w:rsid w:val="0011330B"/>
    <w:rsid w:val="001138F7"/>
    <w:rsid w:val="00113AD7"/>
    <w:rsid w:val="00113C3E"/>
    <w:rsid w:val="00113E0F"/>
    <w:rsid w:val="00114EE1"/>
    <w:rsid w:val="001152AB"/>
    <w:rsid w:val="00116A77"/>
    <w:rsid w:val="00121F03"/>
    <w:rsid w:val="0012411A"/>
    <w:rsid w:val="001248C1"/>
    <w:rsid w:val="00125263"/>
    <w:rsid w:val="001263B8"/>
    <w:rsid w:val="00126771"/>
    <w:rsid w:val="001273C0"/>
    <w:rsid w:val="001276A5"/>
    <w:rsid w:val="00127D20"/>
    <w:rsid w:val="00127EEA"/>
    <w:rsid w:val="00131086"/>
    <w:rsid w:val="00133577"/>
    <w:rsid w:val="00134240"/>
    <w:rsid w:val="00136345"/>
    <w:rsid w:val="00142A90"/>
    <w:rsid w:val="0014680A"/>
    <w:rsid w:val="0015011D"/>
    <w:rsid w:val="00150772"/>
    <w:rsid w:val="00150A36"/>
    <w:rsid w:val="00150BA0"/>
    <w:rsid w:val="001514EE"/>
    <w:rsid w:val="001529E3"/>
    <w:rsid w:val="00152E45"/>
    <w:rsid w:val="00154631"/>
    <w:rsid w:val="0015565D"/>
    <w:rsid w:val="00157ACC"/>
    <w:rsid w:val="001612C5"/>
    <w:rsid w:val="00163399"/>
    <w:rsid w:val="00164528"/>
    <w:rsid w:val="00166E51"/>
    <w:rsid w:val="0017072C"/>
    <w:rsid w:val="00176A29"/>
    <w:rsid w:val="001821E6"/>
    <w:rsid w:val="00182D08"/>
    <w:rsid w:val="001926A8"/>
    <w:rsid w:val="00193219"/>
    <w:rsid w:val="001949CD"/>
    <w:rsid w:val="00194AAA"/>
    <w:rsid w:val="00197737"/>
    <w:rsid w:val="001A0B1B"/>
    <w:rsid w:val="001A2153"/>
    <w:rsid w:val="001A2217"/>
    <w:rsid w:val="001A2CA1"/>
    <w:rsid w:val="001A2FE7"/>
    <w:rsid w:val="001A4689"/>
    <w:rsid w:val="001B4D4A"/>
    <w:rsid w:val="001B5210"/>
    <w:rsid w:val="001B6B13"/>
    <w:rsid w:val="001B754D"/>
    <w:rsid w:val="001C386B"/>
    <w:rsid w:val="001C4E54"/>
    <w:rsid w:val="001C5CE0"/>
    <w:rsid w:val="001C75F9"/>
    <w:rsid w:val="001C7DD4"/>
    <w:rsid w:val="001D2052"/>
    <w:rsid w:val="001D2428"/>
    <w:rsid w:val="001D2CE3"/>
    <w:rsid w:val="001D3C29"/>
    <w:rsid w:val="001D447B"/>
    <w:rsid w:val="001D48A8"/>
    <w:rsid w:val="001D4D7A"/>
    <w:rsid w:val="001D61F5"/>
    <w:rsid w:val="001D6EC3"/>
    <w:rsid w:val="001E11A1"/>
    <w:rsid w:val="001E465D"/>
    <w:rsid w:val="001E5C55"/>
    <w:rsid w:val="001E74BC"/>
    <w:rsid w:val="001F0FE6"/>
    <w:rsid w:val="001F2A55"/>
    <w:rsid w:val="001F4560"/>
    <w:rsid w:val="001F474D"/>
    <w:rsid w:val="001F5798"/>
    <w:rsid w:val="001F6A84"/>
    <w:rsid w:val="001F6B55"/>
    <w:rsid w:val="001F74BE"/>
    <w:rsid w:val="001F7860"/>
    <w:rsid w:val="0020015F"/>
    <w:rsid w:val="00202CF5"/>
    <w:rsid w:val="002064DD"/>
    <w:rsid w:val="00207449"/>
    <w:rsid w:val="00210EC7"/>
    <w:rsid w:val="00222D17"/>
    <w:rsid w:val="0022315C"/>
    <w:rsid w:val="002241A4"/>
    <w:rsid w:val="00224EDD"/>
    <w:rsid w:val="002269E4"/>
    <w:rsid w:val="00227455"/>
    <w:rsid w:val="00227F22"/>
    <w:rsid w:val="002304E2"/>
    <w:rsid w:val="002339B7"/>
    <w:rsid w:val="00233F3F"/>
    <w:rsid w:val="00235337"/>
    <w:rsid w:val="00235F70"/>
    <w:rsid w:val="00236753"/>
    <w:rsid w:val="00243D0E"/>
    <w:rsid w:val="00244B99"/>
    <w:rsid w:val="00246248"/>
    <w:rsid w:val="00246A22"/>
    <w:rsid w:val="00247BC3"/>
    <w:rsid w:val="0025231E"/>
    <w:rsid w:val="00253D5F"/>
    <w:rsid w:val="00256D88"/>
    <w:rsid w:val="00257934"/>
    <w:rsid w:val="00262932"/>
    <w:rsid w:val="002701AE"/>
    <w:rsid w:val="002703E6"/>
    <w:rsid w:val="002730B9"/>
    <w:rsid w:val="00273C77"/>
    <w:rsid w:val="0027421C"/>
    <w:rsid w:val="002756AF"/>
    <w:rsid w:val="0027610B"/>
    <w:rsid w:val="002802EB"/>
    <w:rsid w:val="00283038"/>
    <w:rsid w:val="00283773"/>
    <w:rsid w:val="00283806"/>
    <w:rsid w:val="00284F2B"/>
    <w:rsid w:val="002927DC"/>
    <w:rsid w:val="00294874"/>
    <w:rsid w:val="00297ED7"/>
    <w:rsid w:val="002A18DC"/>
    <w:rsid w:val="002A1A14"/>
    <w:rsid w:val="002A253D"/>
    <w:rsid w:val="002A4026"/>
    <w:rsid w:val="002A49F8"/>
    <w:rsid w:val="002A561B"/>
    <w:rsid w:val="002B038D"/>
    <w:rsid w:val="002B0FB6"/>
    <w:rsid w:val="002B34C2"/>
    <w:rsid w:val="002B6826"/>
    <w:rsid w:val="002B7361"/>
    <w:rsid w:val="002B7479"/>
    <w:rsid w:val="002B7D2A"/>
    <w:rsid w:val="002C0A95"/>
    <w:rsid w:val="002C14C3"/>
    <w:rsid w:val="002C4198"/>
    <w:rsid w:val="002C552C"/>
    <w:rsid w:val="002D1E94"/>
    <w:rsid w:val="002D2E90"/>
    <w:rsid w:val="002D666F"/>
    <w:rsid w:val="002D760D"/>
    <w:rsid w:val="002E0592"/>
    <w:rsid w:val="002E15D7"/>
    <w:rsid w:val="002E1790"/>
    <w:rsid w:val="002E4197"/>
    <w:rsid w:val="002E47D9"/>
    <w:rsid w:val="002E605C"/>
    <w:rsid w:val="002E7FB3"/>
    <w:rsid w:val="002F45BC"/>
    <w:rsid w:val="002F7E2A"/>
    <w:rsid w:val="00302BFE"/>
    <w:rsid w:val="00302CE3"/>
    <w:rsid w:val="00303088"/>
    <w:rsid w:val="00303398"/>
    <w:rsid w:val="00304EDE"/>
    <w:rsid w:val="00310E59"/>
    <w:rsid w:val="00311E5B"/>
    <w:rsid w:val="0031374B"/>
    <w:rsid w:val="0031551F"/>
    <w:rsid w:val="003171AA"/>
    <w:rsid w:val="003172CD"/>
    <w:rsid w:val="00321434"/>
    <w:rsid w:val="00322B45"/>
    <w:rsid w:val="0032546A"/>
    <w:rsid w:val="00325677"/>
    <w:rsid w:val="0032594C"/>
    <w:rsid w:val="00325D0A"/>
    <w:rsid w:val="003265E3"/>
    <w:rsid w:val="00327B12"/>
    <w:rsid w:val="003312F2"/>
    <w:rsid w:val="00335259"/>
    <w:rsid w:val="00337CB8"/>
    <w:rsid w:val="0034726F"/>
    <w:rsid w:val="00347CBF"/>
    <w:rsid w:val="00353D25"/>
    <w:rsid w:val="003548CD"/>
    <w:rsid w:val="00354F89"/>
    <w:rsid w:val="003562E0"/>
    <w:rsid w:val="0035678C"/>
    <w:rsid w:val="00356AAA"/>
    <w:rsid w:val="003602B6"/>
    <w:rsid w:val="0036038E"/>
    <w:rsid w:val="00360FC0"/>
    <w:rsid w:val="003617E5"/>
    <w:rsid w:val="003654FE"/>
    <w:rsid w:val="0036555E"/>
    <w:rsid w:val="003655BA"/>
    <w:rsid w:val="00365F7F"/>
    <w:rsid w:val="00370E70"/>
    <w:rsid w:val="00371B53"/>
    <w:rsid w:val="00371C71"/>
    <w:rsid w:val="003724A3"/>
    <w:rsid w:val="0037251A"/>
    <w:rsid w:val="00376CF4"/>
    <w:rsid w:val="003821D0"/>
    <w:rsid w:val="003836F4"/>
    <w:rsid w:val="00383E7E"/>
    <w:rsid w:val="003855FA"/>
    <w:rsid w:val="00386445"/>
    <w:rsid w:val="003874E4"/>
    <w:rsid w:val="0039059F"/>
    <w:rsid w:val="00393C0A"/>
    <w:rsid w:val="00396C3A"/>
    <w:rsid w:val="003A0666"/>
    <w:rsid w:val="003A0809"/>
    <w:rsid w:val="003A20AB"/>
    <w:rsid w:val="003A20BE"/>
    <w:rsid w:val="003A7100"/>
    <w:rsid w:val="003A7899"/>
    <w:rsid w:val="003A7E61"/>
    <w:rsid w:val="003A7FF3"/>
    <w:rsid w:val="003B0C38"/>
    <w:rsid w:val="003B471D"/>
    <w:rsid w:val="003B5E12"/>
    <w:rsid w:val="003C074E"/>
    <w:rsid w:val="003C5537"/>
    <w:rsid w:val="003C79C4"/>
    <w:rsid w:val="003D6CD2"/>
    <w:rsid w:val="003E1BFA"/>
    <w:rsid w:val="003E1FF4"/>
    <w:rsid w:val="003E3D80"/>
    <w:rsid w:val="003E48E2"/>
    <w:rsid w:val="003E77D2"/>
    <w:rsid w:val="003F55F0"/>
    <w:rsid w:val="00403D59"/>
    <w:rsid w:val="00404878"/>
    <w:rsid w:val="00412E40"/>
    <w:rsid w:val="00414B79"/>
    <w:rsid w:val="00414DF3"/>
    <w:rsid w:val="00415C17"/>
    <w:rsid w:val="00417336"/>
    <w:rsid w:val="004200F1"/>
    <w:rsid w:val="0042283E"/>
    <w:rsid w:val="004243DF"/>
    <w:rsid w:val="0042731F"/>
    <w:rsid w:val="0043006A"/>
    <w:rsid w:val="00433031"/>
    <w:rsid w:val="004347A0"/>
    <w:rsid w:val="00441EA7"/>
    <w:rsid w:val="004432A4"/>
    <w:rsid w:val="00450254"/>
    <w:rsid w:val="00452346"/>
    <w:rsid w:val="00455655"/>
    <w:rsid w:val="0045606D"/>
    <w:rsid w:val="00457435"/>
    <w:rsid w:val="004645EF"/>
    <w:rsid w:val="004648E7"/>
    <w:rsid w:val="00465844"/>
    <w:rsid w:val="00465F05"/>
    <w:rsid w:val="004660E9"/>
    <w:rsid w:val="004662BD"/>
    <w:rsid w:val="00471D80"/>
    <w:rsid w:val="00471E6B"/>
    <w:rsid w:val="0047314D"/>
    <w:rsid w:val="00473395"/>
    <w:rsid w:val="00474046"/>
    <w:rsid w:val="00476FC7"/>
    <w:rsid w:val="004802EC"/>
    <w:rsid w:val="0048107A"/>
    <w:rsid w:val="00481A05"/>
    <w:rsid w:val="0048562E"/>
    <w:rsid w:val="00485B0C"/>
    <w:rsid w:val="00485D74"/>
    <w:rsid w:val="0048748E"/>
    <w:rsid w:val="00487BAA"/>
    <w:rsid w:val="004915B6"/>
    <w:rsid w:val="00491B55"/>
    <w:rsid w:val="00492111"/>
    <w:rsid w:val="00493FCD"/>
    <w:rsid w:val="004947F0"/>
    <w:rsid w:val="00495233"/>
    <w:rsid w:val="00497254"/>
    <w:rsid w:val="00497F46"/>
    <w:rsid w:val="004A14C3"/>
    <w:rsid w:val="004A1593"/>
    <w:rsid w:val="004A1B21"/>
    <w:rsid w:val="004A1BDA"/>
    <w:rsid w:val="004A3248"/>
    <w:rsid w:val="004A4037"/>
    <w:rsid w:val="004A5D08"/>
    <w:rsid w:val="004A65AF"/>
    <w:rsid w:val="004B0F3A"/>
    <w:rsid w:val="004B5342"/>
    <w:rsid w:val="004C03B5"/>
    <w:rsid w:val="004C1FCB"/>
    <w:rsid w:val="004C20BA"/>
    <w:rsid w:val="004C24D2"/>
    <w:rsid w:val="004C2F4C"/>
    <w:rsid w:val="004C3AFD"/>
    <w:rsid w:val="004C4280"/>
    <w:rsid w:val="004C54BF"/>
    <w:rsid w:val="004C6667"/>
    <w:rsid w:val="004D4310"/>
    <w:rsid w:val="004D7251"/>
    <w:rsid w:val="004E3490"/>
    <w:rsid w:val="004E375C"/>
    <w:rsid w:val="004E606C"/>
    <w:rsid w:val="004E68C6"/>
    <w:rsid w:val="004F313C"/>
    <w:rsid w:val="004F53B2"/>
    <w:rsid w:val="0050534C"/>
    <w:rsid w:val="005153AB"/>
    <w:rsid w:val="00516E12"/>
    <w:rsid w:val="00517BBD"/>
    <w:rsid w:val="005208F4"/>
    <w:rsid w:val="00520DAC"/>
    <w:rsid w:val="00522B8A"/>
    <w:rsid w:val="0052381B"/>
    <w:rsid w:val="0052590C"/>
    <w:rsid w:val="00531809"/>
    <w:rsid w:val="005332EB"/>
    <w:rsid w:val="0053336C"/>
    <w:rsid w:val="00533A03"/>
    <w:rsid w:val="005341E7"/>
    <w:rsid w:val="005351F5"/>
    <w:rsid w:val="0054078D"/>
    <w:rsid w:val="005408CF"/>
    <w:rsid w:val="005417A2"/>
    <w:rsid w:val="00543EB7"/>
    <w:rsid w:val="00550169"/>
    <w:rsid w:val="00550DDB"/>
    <w:rsid w:val="00552CAB"/>
    <w:rsid w:val="005605AD"/>
    <w:rsid w:val="00562FBF"/>
    <w:rsid w:val="00565855"/>
    <w:rsid w:val="005704C7"/>
    <w:rsid w:val="00572ECB"/>
    <w:rsid w:val="00573C91"/>
    <w:rsid w:val="00573E56"/>
    <w:rsid w:val="00574061"/>
    <w:rsid w:val="0057542D"/>
    <w:rsid w:val="00580440"/>
    <w:rsid w:val="00582F61"/>
    <w:rsid w:val="00583F5D"/>
    <w:rsid w:val="00585F75"/>
    <w:rsid w:val="0058695A"/>
    <w:rsid w:val="005872A8"/>
    <w:rsid w:val="00587C58"/>
    <w:rsid w:val="00591FA0"/>
    <w:rsid w:val="00594AAA"/>
    <w:rsid w:val="00597C7E"/>
    <w:rsid w:val="005A2DBF"/>
    <w:rsid w:val="005A3EBE"/>
    <w:rsid w:val="005A4EB8"/>
    <w:rsid w:val="005A708A"/>
    <w:rsid w:val="005B12BE"/>
    <w:rsid w:val="005B2DC5"/>
    <w:rsid w:val="005B505B"/>
    <w:rsid w:val="005B61C0"/>
    <w:rsid w:val="005B6B59"/>
    <w:rsid w:val="005C059C"/>
    <w:rsid w:val="005C10FF"/>
    <w:rsid w:val="005C2699"/>
    <w:rsid w:val="005C548A"/>
    <w:rsid w:val="005C68EC"/>
    <w:rsid w:val="005C6C7F"/>
    <w:rsid w:val="005C7E67"/>
    <w:rsid w:val="005D0622"/>
    <w:rsid w:val="005D2CDE"/>
    <w:rsid w:val="005D3434"/>
    <w:rsid w:val="005D38A9"/>
    <w:rsid w:val="005D5E67"/>
    <w:rsid w:val="005D7825"/>
    <w:rsid w:val="005E0E30"/>
    <w:rsid w:val="005E13F4"/>
    <w:rsid w:val="005E1B57"/>
    <w:rsid w:val="005E29D7"/>
    <w:rsid w:val="005E32C4"/>
    <w:rsid w:val="005E6F9A"/>
    <w:rsid w:val="005F1070"/>
    <w:rsid w:val="005F22A2"/>
    <w:rsid w:val="005F32B1"/>
    <w:rsid w:val="005F5888"/>
    <w:rsid w:val="005F6A98"/>
    <w:rsid w:val="00602417"/>
    <w:rsid w:val="00602D91"/>
    <w:rsid w:val="00604DC3"/>
    <w:rsid w:val="0061423B"/>
    <w:rsid w:val="006158B8"/>
    <w:rsid w:val="00617BE6"/>
    <w:rsid w:val="006212C2"/>
    <w:rsid w:val="00621573"/>
    <w:rsid w:val="00623236"/>
    <w:rsid w:val="0063039B"/>
    <w:rsid w:val="0063180B"/>
    <w:rsid w:val="006342B2"/>
    <w:rsid w:val="00643CB7"/>
    <w:rsid w:val="00644787"/>
    <w:rsid w:val="00644A0E"/>
    <w:rsid w:val="00645452"/>
    <w:rsid w:val="00650754"/>
    <w:rsid w:val="006526F3"/>
    <w:rsid w:val="0065435B"/>
    <w:rsid w:val="006565A4"/>
    <w:rsid w:val="00662643"/>
    <w:rsid w:val="006705F2"/>
    <w:rsid w:val="00670D10"/>
    <w:rsid w:val="00671771"/>
    <w:rsid w:val="0067222F"/>
    <w:rsid w:val="00672476"/>
    <w:rsid w:val="00675A27"/>
    <w:rsid w:val="00676DE6"/>
    <w:rsid w:val="006775B1"/>
    <w:rsid w:val="006776B4"/>
    <w:rsid w:val="00680F32"/>
    <w:rsid w:val="0068166A"/>
    <w:rsid w:val="006820EA"/>
    <w:rsid w:val="006848B5"/>
    <w:rsid w:val="0068669C"/>
    <w:rsid w:val="00690486"/>
    <w:rsid w:val="006922BE"/>
    <w:rsid w:val="0069295A"/>
    <w:rsid w:val="006933FD"/>
    <w:rsid w:val="00693B0B"/>
    <w:rsid w:val="00695387"/>
    <w:rsid w:val="00697005"/>
    <w:rsid w:val="0069700B"/>
    <w:rsid w:val="0069730A"/>
    <w:rsid w:val="006979FC"/>
    <w:rsid w:val="006A05A3"/>
    <w:rsid w:val="006A1926"/>
    <w:rsid w:val="006A1951"/>
    <w:rsid w:val="006A4608"/>
    <w:rsid w:val="006A4704"/>
    <w:rsid w:val="006A7961"/>
    <w:rsid w:val="006B0DB2"/>
    <w:rsid w:val="006B42DC"/>
    <w:rsid w:val="006C02EF"/>
    <w:rsid w:val="006C0E60"/>
    <w:rsid w:val="006C2BBF"/>
    <w:rsid w:val="006C4B4D"/>
    <w:rsid w:val="006C5FE5"/>
    <w:rsid w:val="006C6ED1"/>
    <w:rsid w:val="006D0652"/>
    <w:rsid w:val="006D0B78"/>
    <w:rsid w:val="006D1B03"/>
    <w:rsid w:val="006D261B"/>
    <w:rsid w:val="006D281B"/>
    <w:rsid w:val="006D448E"/>
    <w:rsid w:val="006D47D8"/>
    <w:rsid w:val="006D517C"/>
    <w:rsid w:val="006D6B31"/>
    <w:rsid w:val="006D7619"/>
    <w:rsid w:val="006E158A"/>
    <w:rsid w:val="006E715B"/>
    <w:rsid w:val="006F2103"/>
    <w:rsid w:val="006F3C63"/>
    <w:rsid w:val="006F68ED"/>
    <w:rsid w:val="006F7E38"/>
    <w:rsid w:val="0070234B"/>
    <w:rsid w:val="00704499"/>
    <w:rsid w:val="007044D5"/>
    <w:rsid w:val="00707E28"/>
    <w:rsid w:val="00710D1E"/>
    <w:rsid w:val="00710DBD"/>
    <w:rsid w:val="00712C35"/>
    <w:rsid w:val="007133BD"/>
    <w:rsid w:val="00714119"/>
    <w:rsid w:val="007170D2"/>
    <w:rsid w:val="00717DFF"/>
    <w:rsid w:val="00720692"/>
    <w:rsid w:val="00724288"/>
    <w:rsid w:val="00725B9F"/>
    <w:rsid w:val="00730571"/>
    <w:rsid w:val="00737693"/>
    <w:rsid w:val="00737B9E"/>
    <w:rsid w:val="007429B5"/>
    <w:rsid w:val="00745D53"/>
    <w:rsid w:val="00747ED9"/>
    <w:rsid w:val="007526C9"/>
    <w:rsid w:val="00752A16"/>
    <w:rsid w:val="007560C0"/>
    <w:rsid w:val="00756126"/>
    <w:rsid w:val="0076104A"/>
    <w:rsid w:val="007616AA"/>
    <w:rsid w:val="00761A2E"/>
    <w:rsid w:val="00762149"/>
    <w:rsid w:val="00771BA2"/>
    <w:rsid w:val="007734BB"/>
    <w:rsid w:val="00775A91"/>
    <w:rsid w:val="0077640E"/>
    <w:rsid w:val="00777698"/>
    <w:rsid w:val="0078293E"/>
    <w:rsid w:val="007876B9"/>
    <w:rsid w:val="00787F42"/>
    <w:rsid w:val="00793408"/>
    <w:rsid w:val="00794EFE"/>
    <w:rsid w:val="0079650D"/>
    <w:rsid w:val="007A2EC7"/>
    <w:rsid w:val="007A4168"/>
    <w:rsid w:val="007B0594"/>
    <w:rsid w:val="007B40DE"/>
    <w:rsid w:val="007B5716"/>
    <w:rsid w:val="007C1694"/>
    <w:rsid w:val="007C3CC4"/>
    <w:rsid w:val="007C5790"/>
    <w:rsid w:val="007D1390"/>
    <w:rsid w:val="007D276D"/>
    <w:rsid w:val="007D2B64"/>
    <w:rsid w:val="007D6217"/>
    <w:rsid w:val="007D68AA"/>
    <w:rsid w:val="007D6B1D"/>
    <w:rsid w:val="007D737B"/>
    <w:rsid w:val="007D741C"/>
    <w:rsid w:val="007D750C"/>
    <w:rsid w:val="007E00FC"/>
    <w:rsid w:val="007E090C"/>
    <w:rsid w:val="007E13A7"/>
    <w:rsid w:val="007E17F1"/>
    <w:rsid w:val="007E1CE4"/>
    <w:rsid w:val="007E5C48"/>
    <w:rsid w:val="007E73EA"/>
    <w:rsid w:val="007E7718"/>
    <w:rsid w:val="007E7B60"/>
    <w:rsid w:val="007F1722"/>
    <w:rsid w:val="007F2D8A"/>
    <w:rsid w:val="007F75A8"/>
    <w:rsid w:val="00801716"/>
    <w:rsid w:val="008023EE"/>
    <w:rsid w:val="008030BF"/>
    <w:rsid w:val="008057B3"/>
    <w:rsid w:val="0081041D"/>
    <w:rsid w:val="008117DF"/>
    <w:rsid w:val="00813251"/>
    <w:rsid w:val="00814030"/>
    <w:rsid w:val="008149DC"/>
    <w:rsid w:val="008176FF"/>
    <w:rsid w:val="00817C23"/>
    <w:rsid w:val="00820DBD"/>
    <w:rsid w:val="00823EAB"/>
    <w:rsid w:val="008243D1"/>
    <w:rsid w:val="008244EC"/>
    <w:rsid w:val="00825CBF"/>
    <w:rsid w:val="0082660E"/>
    <w:rsid w:val="008270A1"/>
    <w:rsid w:val="0082775E"/>
    <w:rsid w:val="00827F0A"/>
    <w:rsid w:val="008300AF"/>
    <w:rsid w:val="00830FE3"/>
    <w:rsid w:val="008344CD"/>
    <w:rsid w:val="00834DFF"/>
    <w:rsid w:val="008361C3"/>
    <w:rsid w:val="00837C1F"/>
    <w:rsid w:val="008402A1"/>
    <w:rsid w:val="0084273F"/>
    <w:rsid w:val="00843442"/>
    <w:rsid w:val="0084358F"/>
    <w:rsid w:val="00843628"/>
    <w:rsid w:val="00844BAC"/>
    <w:rsid w:val="00845AFF"/>
    <w:rsid w:val="008471C8"/>
    <w:rsid w:val="0085143E"/>
    <w:rsid w:val="0085181D"/>
    <w:rsid w:val="00852C84"/>
    <w:rsid w:val="00852EAD"/>
    <w:rsid w:val="0085620F"/>
    <w:rsid w:val="00856F66"/>
    <w:rsid w:val="00860A87"/>
    <w:rsid w:val="00860D51"/>
    <w:rsid w:val="00861046"/>
    <w:rsid w:val="008671C5"/>
    <w:rsid w:val="00867979"/>
    <w:rsid w:val="00867C04"/>
    <w:rsid w:val="00872D56"/>
    <w:rsid w:val="00874188"/>
    <w:rsid w:val="0087459F"/>
    <w:rsid w:val="00874697"/>
    <w:rsid w:val="00874EE4"/>
    <w:rsid w:val="00875AA8"/>
    <w:rsid w:val="00876DE3"/>
    <w:rsid w:val="00877D3A"/>
    <w:rsid w:val="00881A00"/>
    <w:rsid w:val="00882949"/>
    <w:rsid w:val="00883079"/>
    <w:rsid w:val="008900FA"/>
    <w:rsid w:val="00890C77"/>
    <w:rsid w:val="00893660"/>
    <w:rsid w:val="00894648"/>
    <w:rsid w:val="008961E5"/>
    <w:rsid w:val="008968B2"/>
    <w:rsid w:val="008A0CFA"/>
    <w:rsid w:val="008A1342"/>
    <w:rsid w:val="008A1427"/>
    <w:rsid w:val="008A3199"/>
    <w:rsid w:val="008A4067"/>
    <w:rsid w:val="008A5928"/>
    <w:rsid w:val="008A5B11"/>
    <w:rsid w:val="008A65B8"/>
    <w:rsid w:val="008B2A23"/>
    <w:rsid w:val="008B65DB"/>
    <w:rsid w:val="008B7A06"/>
    <w:rsid w:val="008B7AE1"/>
    <w:rsid w:val="008C14F6"/>
    <w:rsid w:val="008C156A"/>
    <w:rsid w:val="008C26E0"/>
    <w:rsid w:val="008C364A"/>
    <w:rsid w:val="008C7D31"/>
    <w:rsid w:val="008D0005"/>
    <w:rsid w:val="008D30BA"/>
    <w:rsid w:val="008D558B"/>
    <w:rsid w:val="008D5835"/>
    <w:rsid w:val="008D7F7E"/>
    <w:rsid w:val="008E16C9"/>
    <w:rsid w:val="008E1D14"/>
    <w:rsid w:val="008E33E6"/>
    <w:rsid w:val="008E3499"/>
    <w:rsid w:val="008E4153"/>
    <w:rsid w:val="008E56CA"/>
    <w:rsid w:val="008E7143"/>
    <w:rsid w:val="008E761C"/>
    <w:rsid w:val="008E7D3D"/>
    <w:rsid w:val="008F0878"/>
    <w:rsid w:val="008F205A"/>
    <w:rsid w:val="008F360C"/>
    <w:rsid w:val="008F51B4"/>
    <w:rsid w:val="008F604A"/>
    <w:rsid w:val="009005E0"/>
    <w:rsid w:val="00903748"/>
    <w:rsid w:val="00904720"/>
    <w:rsid w:val="009127A4"/>
    <w:rsid w:val="00912863"/>
    <w:rsid w:val="0091354A"/>
    <w:rsid w:val="00915A79"/>
    <w:rsid w:val="0092131C"/>
    <w:rsid w:val="009213A8"/>
    <w:rsid w:val="009216B4"/>
    <w:rsid w:val="00921AC5"/>
    <w:rsid w:val="00921D9E"/>
    <w:rsid w:val="00922E49"/>
    <w:rsid w:val="00925268"/>
    <w:rsid w:val="009272C6"/>
    <w:rsid w:val="00931591"/>
    <w:rsid w:val="00934F77"/>
    <w:rsid w:val="00937915"/>
    <w:rsid w:val="00937CA8"/>
    <w:rsid w:val="00940EB9"/>
    <w:rsid w:val="00943041"/>
    <w:rsid w:val="00943765"/>
    <w:rsid w:val="00946060"/>
    <w:rsid w:val="009476D8"/>
    <w:rsid w:val="00951407"/>
    <w:rsid w:val="00952421"/>
    <w:rsid w:val="00952C61"/>
    <w:rsid w:val="00952CBA"/>
    <w:rsid w:val="00952EC1"/>
    <w:rsid w:val="00955C20"/>
    <w:rsid w:val="00970B6A"/>
    <w:rsid w:val="00970EDA"/>
    <w:rsid w:val="00972148"/>
    <w:rsid w:val="009727AC"/>
    <w:rsid w:val="009733FB"/>
    <w:rsid w:val="00977490"/>
    <w:rsid w:val="00977B83"/>
    <w:rsid w:val="009801DA"/>
    <w:rsid w:val="00980A4F"/>
    <w:rsid w:val="009822E7"/>
    <w:rsid w:val="00982827"/>
    <w:rsid w:val="00983D35"/>
    <w:rsid w:val="00985B5F"/>
    <w:rsid w:val="00985DD2"/>
    <w:rsid w:val="00992AF2"/>
    <w:rsid w:val="00993944"/>
    <w:rsid w:val="00993EAC"/>
    <w:rsid w:val="00995541"/>
    <w:rsid w:val="00995864"/>
    <w:rsid w:val="00997043"/>
    <w:rsid w:val="009A0528"/>
    <w:rsid w:val="009A5DAE"/>
    <w:rsid w:val="009A6D0C"/>
    <w:rsid w:val="009A6D5A"/>
    <w:rsid w:val="009B5C45"/>
    <w:rsid w:val="009C1CC5"/>
    <w:rsid w:val="009C2CC8"/>
    <w:rsid w:val="009D0174"/>
    <w:rsid w:val="009D09DA"/>
    <w:rsid w:val="009D19B0"/>
    <w:rsid w:val="009D1C5C"/>
    <w:rsid w:val="009D2983"/>
    <w:rsid w:val="009D3AAD"/>
    <w:rsid w:val="009D4553"/>
    <w:rsid w:val="009D604A"/>
    <w:rsid w:val="009E039B"/>
    <w:rsid w:val="009E07FC"/>
    <w:rsid w:val="009E3C6A"/>
    <w:rsid w:val="009E4344"/>
    <w:rsid w:val="009E5F49"/>
    <w:rsid w:val="009E5F64"/>
    <w:rsid w:val="009E6014"/>
    <w:rsid w:val="009E65C7"/>
    <w:rsid w:val="009F0639"/>
    <w:rsid w:val="009F48FD"/>
    <w:rsid w:val="009F4E85"/>
    <w:rsid w:val="009F7DC1"/>
    <w:rsid w:val="00A01A3A"/>
    <w:rsid w:val="00A01B32"/>
    <w:rsid w:val="00A02A3B"/>
    <w:rsid w:val="00A04827"/>
    <w:rsid w:val="00A1251C"/>
    <w:rsid w:val="00A14767"/>
    <w:rsid w:val="00A20872"/>
    <w:rsid w:val="00A22479"/>
    <w:rsid w:val="00A24245"/>
    <w:rsid w:val="00A2514B"/>
    <w:rsid w:val="00A254F5"/>
    <w:rsid w:val="00A278C7"/>
    <w:rsid w:val="00A32AB8"/>
    <w:rsid w:val="00A34D5C"/>
    <w:rsid w:val="00A3762B"/>
    <w:rsid w:val="00A379F3"/>
    <w:rsid w:val="00A40147"/>
    <w:rsid w:val="00A40C59"/>
    <w:rsid w:val="00A44376"/>
    <w:rsid w:val="00A455FC"/>
    <w:rsid w:val="00A4658D"/>
    <w:rsid w:val="00A502D0"/>
    <w:rsid w:val="00A51339"/>
    <w:rsid w:val="00A51AD9"/>
    <w:rsid w:val="00A52F92"/>
    <w:rsid w:val="00A54AC1"/>
    <w:rsid w:val="00A550EF"/>
    <w:rsid w:val="00A6011E"/>
    <w:rsid w:val="00A6199F"/>
    <w:rsid w:val="00A647FE"/>
    <w:rsid w:val="00A65D80"/>
    <w:rsid w:val="00A65E31"/>
    <w:rsid w:val="00A67449"/>
    <w:rsid w:val="00A750F5"/>
    <w:rsid w:val="00A753C3"/>
    <w:rsid w:val="00A77988"/>
    <w:rsid w:val="00A77D36"/>
    <w:rsid w:val="00A8120A"/>
    <w:rsid w:val="00A824BB"/>
    <w:rsid w:val="00A832EA"/>
    <w:rsid w:val="00A857B5"/>
    <w:rsid w:val="00A868F4"/>
    <w:rsid w:val="00A87D19"/>
    <w:rsid w:val="00A90BAD"/>
    <w:rsid w:val="00A922B3"/>
    <w:rsid w:val="00A925A9"/>
    <w:rsid w:val="00A94355"/>
    <w:rsid w:val="00A963D2"/>
    <w:rsid w:val="00AA37EE"/>
    <w:rsid w:val="00AA39ED"/>
    <w:rsid w:val="00AA53CB"/>
    <w:rsid w:val="00AA67CF"/>
    <w:rsid w:val="00AA6F0F"/>
    <w:rsid w:val="00AB1310"/>
    <w:rsid w:val="00AB1B1C"/>
    <w:rsid w:val="00AB3DFA"/>
    <w:rsid w:val="00AB6E7F"/>
    <w:rsid w:val="00AB776F"/>
    <w:rsid w:val="00AC12F9"/>
    <w:rsid w:val="00AC23AE"/>
    <w:rsid w:val="00AC38B8"/>
    <w:rsid w:val="00AC5AD2"/>
    <w:rsid w:val="00AD0220"/>
    <w:rsid w:val="00AD1083"/>
    <w:rsid w:val="00AD28E7"/>
    <w:rsid w:val="00AD55EF"/>
    <w:rsid w:val="00AD5791"/>
    <w:rsid w:val="00AD6746"/>
    <w:rsid w:val="00AD748C"/>
    <w:rsid w:val="00AD7CA1"/>
    <w:rsid w:val="00AE09BE"/>
    <w:rsid w:val="00AE2092"/>
    <w:rsid w:val="00AE760E"/>
    <w:rsid w:val="00AF4939"/>
    <w:rsid w:val="00AF5A92"/>
    <w:rsid w:val="00B01C26"/>
    <w:rsid w:val="00B01F39"/>
    <w:rsid w:val="00B028ED"/>
    <w:rsid w:val="00B03C50"/>
    <w:rsid w:val="00B03CEE"/>
    <w:rsid w:val="00B04882"/>
    <w:rsid w:val="00B05055"/>
    <w:rsid w:val="00B056B4"/>
    <w:rsid w:val="00B07659"/>
    <w:rsid w:val="00B12454"/>
    <w:rsid w:val="00B1482A"/>
    <w:rsid w:val="00B15864"/>
    <w:rsid w:val="00B1589D"/>
    <w:rsid w:val="00B16DCF"/>
    <w:rsid w:val="00B171C6"/>
    <w:rsid w:val="00B17FE8"/>
    <w:rsid w:val="00B22795"/>
    <w:rsid w:val="00B23FA6"/>
    <w:rsid w:val="00B279D7"/>
    <w:rsid w:val="00B301B7"/>
    <w:rsid w:val="00B30DE7"/>
    <w:rsid w:val="00B3487F"/>
    <w:rsid w:val="00B350B5"/>
    <w:rsid w:val="00B3600B"/>
    <w:rsid w:val="00B364BE"/>
    <w:rsid w:val="00B369AE"/>
    <w:rsid w:val="00B43ADD"/>
    <w:rsid w:val="00B447DA"/>
    <w:rsid w:val="00B448B3"/>
    <w:rsid w:val="00B47C79"/>
    <w:rsid w:val="00B47F38"/>
    <w:rsid w:val="00B534C4"/>
    <w:rsid w:val="00B547F9"/>
    <w:rsid w:val="00B56260"/>
    <w:rsid w:val="00B60114"/>
    <w:rsid w:val="00B60205"/>
    <w:rsid w:val="00B60BEC"/>
    <w:rsid w:val="00B61412"/>
    <w:rsid w:val="00B63D11"/>
    <w:rsid w:val="00B65216"/>
    <w:rsid w:val="00B653D4"/>
    <w:rsid w:val="00B66454"/>
    <w:rsid w:val="00B7109D"/>
    <w:rsid w:val="00B717D5"/>
    <w:rsid w:val="00B75FD7"/>
    <w:rsid w:val="00B77394"/>
    <w:rsid w:val="00B8197B"/>
    <w:rsid w:val="00B825E1"/>
    <w:rsid w:val="00B838CA"/>
    <w:rsid w:val="00B84AF4"/>
    <w:rsid w:val="00B861AF"/>
    <w:rsid w:val="00B863A9"/>
    <w:rsid w:val="00B870AD"/>
    <w:rsid w:val="00B8781C"/>
    <w:rsid w:val="00B9295A"/>
    <w:rsid w:val="00B9380F"/>
    <w:rsid w:val="00B93B88"/>
    <w:rsid w:val="00B9545B"/>
    <w:rsid w:val="00B958D4"/>
    <w:rsid w:val="00B9613F"/>
    <w:rsid w:val="00B9775B"/>
    <w:rsid w:val="00BA079F"/>
    <w:rsid w:val="00BA0E34"/>
    <w:rsid w:val="00BA2002"/>
    <w:rsid w:val="00BA3790"/>
    <w:rsid w:val="00BA45C5"/>
    <w:rsid w:val="00BA4AB5"/>
    <w:rsid w:val="00BB0146"/>
    <w:rsid w:val="00BB04D3"/>
    <w:rsid w:val="00BB4489"/>
    <w:rsid w:val="00BB56C5"/>
    <w:rsid w:val="00BB6C9A"/>
    <w:rsid w:val="00BB79BA"/>
    <w:rsid w:val="00BB7D32"/>
    <w:rsid w:val="00BC086E"/>
    <w:rsid w:val="00BC2402"/>
    <w:rsid w:val="00BC31F1"/>
    <w:rsid w:val="00BC42A2"/>
    <w:rsid w:val="00BC5A69"/>
    <w:rsid w:val="00BC6CBE"/>
    <w:rsid w:val="00BD37CA"/>
    <w:rsid w:val="00BD3FB9"/>
    <w:rsid w:val="00BD4979"/>
    <w:rsid w:val="00BD53A9"/>
    <w:rsid w:val="00BD5838"/>
    <w:rsid w:val="00BD6B05"/>
    <w:rsid w:val="00BD6D43"/>
    <w:rsid w:val="00BD7591"/>
    <w:rsid w:val="00BE0A4E"/>
    <w:rsid w:val="00BE12BB"/>
    <w:rsid w:val="00BE2674"/>
    <w:rsid w:val="00BE27A5"/>
    <w:rsid w:val="00BE2C31"/>
    <w:rsid w:val="00BE3C0E"/>
    <w:rsid w:val="00BF33BB"/>
    <w:rsid w:val="00BF3CC3"/>
    <w:rsid w:val="00BF63C1"/>
    <w:rsid w:val="00C02A07"/>
    <w:rsid w:val="00C059A5"/>
    <w:rsid w:val="00C059FC"/>
    <w:rsid w:val="00C116E6"/>
    <w:rsid w:val="00C12788"/>
    <w:rsid w:val="00C12FEF"/>
    <w:rsid w:val="00C1304A"/>
    <w:rsid w:val="00C1352C"/>
    <w:rsid w:val="00C17CCB"/>
    <w:rsid w:val="00C20D3C"/>
    <w:rsid w:val="00C22011"/>
    <w:rsid w:val="00C228B2"/>
    <w:rsid w:val="00C26F03"/>
    <w:rsid w:val="00C2728D"/>
    <w:rsid w:val="00C27AAA"/>
    <w:rsid w:val="00C309C3"/>
    <w:rsid w:val="00C3378D"/>
    <w:rsid w:val="00C36762"/>
    <w:rsid w:val="00C37AE0"/>
    <w:rsid w:val="00C40566"/>
    <w:rsid w:val="00C4154E"/>
    <w:rsid w:val="00C51F9E"/>
    <w:rsid w:val="00C559DF"/>
    <w:rsid w:val="00C5692D"/>
    <w:rsid w:val="00C56980"/>
    <w:rsid w:val="00C612E0"/>
    <w:rsid w:val="00C617DC"/>
    <w:rsid w:val="00C62D08"/>
    <w:rsid w:val="00C652C7"/>
    <w:rsid w:val="00C664FB"/>
    <w:rsid w:val="00C71817"/>
    <w:rsid w:val="00C729A8"/>
    <w:rsid w:val="00C751BA"/>
    <w:rsid w:val="00C8013E"/>
    <w:rsid w:val="00C81D44"/>
    <w:rsid w:val="00C82A94"/>
    <w:rsid w:val="00C833B3"/>
    <w:rsid w:val="00C8485D"/>
    <w:rsid w:val="00C86DE0"/>
    <w:rsid w:val="00C91083"/>
    <w:rsid w:val="00C913FE"/>
    <w:rsid w:val="00C92614"/>
    <w:rsid w:val="00C93AE8"/>
    <w:rsid w:val="00C93BEB"/>
    <w:rsid w:val="00C93DBA"/>
    <w:rsid w:val="00C93F9C"/>
    <w:rsid w:val="00C9400E"/>
    <w:rsid w:val="00C96149"/>
    <w:rsid w:val="00C964EB"/>
    <w:rsid w:val="00C96879"/>
    <w:rsid w:val="00C97288"/>
    <w:rsid w:val="00CA1D19"/>
    <w:rsid w:val="00CA55DE"/>
    <w:rsid w:val="00CA565B"/>
    <w:rsid w:val="00CA7454"/>
    <w:rsid w:val="00CB0B8E"/>
    <w:rsid w:val="00CB0F97"/>
    <w:rsid w:val="00CB3457"/>
    <w:rsid w:val="00CB4AF8"/>
    <w:rsid w:val="00CB7ED2"/>
    <w:rsid w:val="00CC0801"/>
    <w:rsid w:val="00CC34D4"/>
    <w:rsid w:val="00CC3D5C"/>
    <w:rsid w:val="00CC46FD"/>
    <w:rsid w:val="00CC4E00"/>
    <w:rsid w:val="00CC54F1"/>
    <w:rsid w:val="00CC5985"/>
    <w:rsid w:val="00CC5E95"/>
    <w:rsid w:val="00CC7409"/>
    <w:rsid w:val="00CD0039"/>
    <w:rsid w:val="00CD110F"/>
    <w:rsid w:val="00CD1197"/>
    <w:rsid w:val="00CD2C2A"/>
    <w:rsid w:val="00CD3441"/>
    <w:rsid w:val="00CD53CD"/>
    <w:rsid w:val="00CD6EB8"/>
    <w:rsid w:val="00CD719F"/>
    <w:rsid w:val="00CE2811"/>
    <w:rsid w:val="00CE319F"/>
    <w:rsid w:val="00CE3932"/>
    <w:rsid w:val="00CE4C2C"/>
    <w:rsid w:val="00CE5062"/>
    <w:rsid w:val="00CE534A"/>
    <w:rsid w:val="00CE563F"/>
    <w:rsid w:val="00CE634B"/>
    <w:rsid w:val="00CE6D57"/>
    <w:rsid w:val="00CE713B"/>
    <w:rsid w:val="00CE71B4"/>
    <w:rsid w:val="00CF15C1"/>
    <w:rsid w:val="00CF5D5E"/>
    <w:rsid w:val="00CF613B"/>
    <w:rsid w:val="00D01A3D"/>
    <w:rsid w:val="00D0298A"/>
    <w:rsid w:val="00D0503E"/>
    <w:rsid w:val="00D05A7D"/>
    <w:rsid w:val="00D05E94"/>
    <w:rsid w:val="00D06CCF"/>
    <w:rsid w:val="00D076D4"/>
    <w:rsid w:val="00D1151F"/>
    <w:rsid w:val="00D12A74"/>
    <w:rsid w:val="00D12E6D"/>
    <w:rsid w:val="00D1402C"/>
    <w:rsid w:val="00D1471F"/>
    <w:rsid w:val="00D15C4A"/>
    <w:rsid w:val="00D16744"/>
    <w:rsid w:val="00D17AA5"/>
    <w:rsid w:val="00D203AF"/>
    <w:rsid w:val="00D20A22"/>
    <w:rsid w:val="00D210D0"/>
    <w:rsid w:val="00D25533"/>
    <w:rsid w:val="00D2701B"/>
    <w:rsid w:val="00D27242"/>
    <w:rsid w:val="00D31BBC"/>
    <w:rsid w:val="00D31F6A"/>
    <w:rsid w:val="00D355EA"/>
    <w:rsid w:val="00D43AEA"/>
    <w:rsid w:val="00D44AD1"/>
    <w:rsid w:val="00D45272"/>
    <w:rsid w:val="00D50779"/>
    <w:rsid w:val="00D51905"/>
    <w:rsid w:val="00D51F73"/>
    <w:rsid w:val="00D52B54"/>
    <w:rsid w:val="00D5401E"/>
    <w:rsid w:val="00D54A6F"/>
    <w:rsid w:val="00D55AED"/>
    <w:rsid w:val="00D56759"/>
    <w:rsid w:val="00D614FE"/>
    <w:rsid w:val="00D64D9A"/>
    <w:rsid w:val="00D67D02"/>
    <w:rsid w:val="00D67F52"/>
    <w:rsid w:val="00D70961"/>
    <w:rsid w:val="00D70EC8"/>
    <w:rsid w:val="00D71376"/>
    <w:rsid w:val="00D72C49"/>
    <w:rsid w:val="00D732DE"/>
    <w:rsid w:val="00D7472D"/>
    <w:rsid w:val="00D778F1"/>
    <w:rsid w:val="00D802BA"/>
    <w:rsid w:val="00D83877"/>
    <w:rsid w:val="00D874DF"/>
    <w:rsid w:val="00D87B97"/>
    <w:rsid w:val="00D90658"/>
    <w:rsid w:val="00D9168B"/>
    <w:rsid w:val="00D934F6"/>
    <w:rsid w:val="00D93CA5"/>
    <w:rsid w:val="00D9680D"/>
    <w:rsid w:val="00D96DE7"/>
    <w:rsid w:val="00D97423"/>
    <w:rsid w:val="00DA3AF3"/>
    <w:rsid w:val="00DA3BA2"/>
    <w:rsid w:val="00DA48D8"/>
    <w:rsid w:val="00DA55D0"/>
    <w:rsid w:val="00DA5764"/>
    <w:rsid w:val="00DA6452"/>
    <w:rsid w:val="00DA77A6"/>
    <w:rsid w:val="00DA78FE"/>
    <w:rsid w:val="00DB122A"/>
    <w:rsid w:val="00DB3666"/>
    <w:rsid w:val="00DB4040"/>
    <w:rsid w:val="00DB764D"/>
    <w:rsid w:val="00DB76BD"/>
    <w:rsid w:val="00DC0080"/>
    <w:rsid w:val="00DC1364"/>
    <w:rsid w:val="00DC1F1C"/>
    <w:rsid w:val="00DC259C"/>
    <w:rsid w:val="00DC2E1D"/>
    <w:rsid w:val="00DC4D33"/>
    <w:rsid w:val="00DC71C9"/>
    <w:rsid w:val="00DD0F44"/>
    <w:rsid w:val="00DD26D7"/>
    <w:rsid w:val="00DD2E79"/>
    <w:rsid w:val="00DD3DAA"/>
    <w:rsid w:val="00DD55BF"/>
    <w:rsid w:val="00DD58EC"/>
    <w:rsid w:val="00DD6F57"/>
    <w:rsid w:val="00DD7300"/>
    <w:rsid w:val="00DD7C31"/>
    <w:rsid w:val="00DE08AB"/>
    <w:rsid w:val="00DE12D4"/>
    <w:rsid w:val="00DE1751"/>
    <w:rsid w:val="00DE37E9"/>
    <w:rsid w:val="00DE4CBE"/>
    <w:rsid w:val="00DE597E"/>
    <w:rsid w:val="00DE6FE4"/>
    <w:rsid w:val="00DE7E39"/>
    <w:rsid w:val="00DF10C5"/>
    <w:rsid w:val="00DF12DA"/>
    <w:rsid w:val="00DF4D8F"/>
    <w:rsid w:val="00DF691E"/>
    <w:rsid w:val="00DF7DF5"/>
    <w:rsid w:val="00E005D1"/>
    <w:rsid w:val="00E0088B"/>
    <w:rsid w:val="00E0229E"/>
    <w:rsid w:val="00E028C4"/>
    <w:rsid w:val="00E058D2"/>
    <w:rsid w:val="00E05F5D"/>
    <w:rsid w:val="00E0621D"/>
    <w:rsid w:val="00E06C45"/>
    <w:rsid w:val="00E1064B"/>
    <w:rsid w:val="00E11B1D"/>
    <w:rsid w:val="00E12005"/>
    <w:rsid w:val="00E15B49"/>
    <w:rsid w:val="00E2413E"/>
    <w:rsid w:val="00E24526"/>
    <w:rsid w:val="00E26CD8"/>
    <w:rsid w:val="00E26EC3"/>
    <w:rsid w:val="00E2773D"/>
    <w:rsid w:val="00E3039B"/>
    <w:rsid w:val="00E30EE7"/>
    <w:rsid w:val="00E31DDF"/>
    <w:rsid w:val="00E3469A"/>
    <w:rsid w:val="00E377D7"/>
    <w:rsid w:val="00E4495F"/>
    <w:rsid w:val="00E4696E"/>
    <w:rsid w:val="00E5209E"/>
    <w:rsid w:val="00E54EF7"/>
    <w:rsid w:val="00E55C35"/>
    <w:rsid w:val="00E55D88"/>
    <w:rsid w:val="00E61A6D"/>
    <w:rsid w:val="00E622B5"/>
    <w:rsid w:val="00E62ABA"/>
    <w:rsid w:val="00E652EE"/>
    <w:rsid w:val="00E66A7E"/>
    <w:rsid w:val="00E70D37"/>
    <w:rsid w:val="00E716DF"/>
    <w:rsid w:val="00E735FD"/>
    <w:rsid w:val="00E7415B"/>
    <w:rsid w:val="00E756C0"/>
    <w:rsid w:val="00E80D30"/>
    <w:rsid w:val="00E84E32"/>
    <w:rsid w:val="00E86628"/>
    <w:rsid w:val="00E867FB"/>
    <w:rsid w:val="00E90CC0"/>
    <w:rsid w:val="00E92CB5"/>
    <w:rsid w:val="00E935B0"/>
    <w:rsid w:val="00E939BD"/>
    <w:rsid w:val="00E93E71"/>
    <w:rsid w:val="00E94736"/>
    <w:rsid w:val="00EA08AD"/>
    <w:rsid w:val="00EA443B"/>
    <w:rsid w:val="00EA4DD6"/>
    <w:rsid w:val="00EA5059"/>
    <w:rsid w:val="00EA6545"/>
    <w:rsid w:val="00EA7532"/>
    <w:rsid w:val="00EB04DF"/>
    <w:rsid w:val="00EB0D54"/>
    <w:rsid w:val="00EB15D4"/>
    <w:rsid w:val="00EB1E58"/>
    <w:rsid w:val="00EB5B7C"/>
    <w:rsid w:val="00EB6DF5"/>
    <w:rsid w:val="00EB7435"/>
    <w:rsid w:val="00EC2E47"/>
    <w:rsid w:val="00EC36C6"/>
    <w:rsid w:val="00EC5506"/>
    <w:rsid w:val="00EC7342"/>
    <w:rsid w:val="00EC73F4"/>
    <w:rsid w:val="00EC7B70"/>
    <w:rsid w:val="00ED0747"/>
    <w:rsid w:val="00ED193B"/>
    <w:rsid w:val="00ED1CE0"/>
    <w:rsid w:val="00ED6011"/>
    <w:rsid w:val="00EE6D7A"/>
    <w:rsid w:val="00EE6D8A"/>
    <w:rsid w:val="00EE7938"/>
    <w:rsid w:val="00EF0176"/>
    <w:rsid w:val="00EF164A"/>
    <w:rsid w:val="00EF4E09"/>
    <w:rsid w:val="00EF5941"/>
    <w:rsid w:val="00EF794C"/>
    <w:rsid w:val="00EF7E1B"/>
    <w:rsid w:val="00F1049F"/>
    <w:rsid w:val="00F16AA9"/>
    <w:rsid w:val="00F17BEF"/>
    <w:rsid w:val="00F20BC4"/>
    <w:rsid w:val="00F22036"/>
    <w:rsid w:val="00F22533"/>
    <w:rsid w:val="00F24C41"/>
    <w:rsid w:val="00F2620B"/>
    <w:rsid w:val="00F262B4"/>
    <w:rsid w:val="00F27307"/>
    <w:rsid w:val="00F27BB9"/>
    <w:rsid w:val="00F30B4E"/>
    <w:rsid w:val="00F3601A"/>
    <w:rsid w:val="00F36FAC"/>
    <w:rsid w:val="00F40F40"/>
    <w:rsid w:val="00F41831"/>
    <w:rsid w:val="00F46266"/>
    <w:rsid w:val="00F464CC"/>
    <w:rsid w:val="00F54E99"/>
    <w:rsid w:val="00F558F6"/>
    <w:rsid w:val="00F56020"/>
    <w:rsid w:val="00F579AB"/>
    <w:rsid w:val="00F57A29"/>
    <w:rsid w:val="00F601F0"/>
    <w:rsid w:val="00F619A6"/>
    <w:rsid w:val="00F61A4D"/>
    <w:rsid w:val="00F6326C"/>
    <w:rsid w:val="00F64C71"/>
    <w:rsid w:val="00F6654D"/>
    <w:rsid w:val="00F706B3"/>
    <w:rsid w:val="00F71A42"/>
    <w:rsid w:val="00F72967"/>
    <w:rsid w:val="00F7518E"/>
    <w:rsid w:val="00F75ED8"/>
    <w:rsid w:val="00F7709E"/>
    <w:rsid w:val="00F77E5C"/>
    <w:rsid w:val="00F809FC"/>
    <w:rsid w:val="00F831B6"/>
    <w:rsid w:val="00F86D80"/>
    <w:rsid w:val="00F86F0C"/>
    <w:rsid w:val="00F87367"/>
    <w:rsid w:val="00F92494"/>
    <w:rsid w:val="00F93D09"/>
    <w:rsid w:val="00F958E4"/>
    <w:rsid w:val="00F95EF0"/>
    <w:rsid w:val="00FA29B5"/>
    <w:rsid w:val="00FA32BE"/>
    <w:rsid w:val="00FA3E9B"/>
    <w:rsid w:val="00FA669A"/>
    <w:rsid w:val="00FA7ECD"/>
    <w:rsid w:val="00FB0888"/>
    <w:rsid w:val="00FB0C5D"/>
    <w:rsid w:val="00FB0C61"/>
    <w:rsid w:val="00FB295B"/>
    <w:rsid w:val="00FB6BC2"/>
    <w:rsid w:val="00FC0E3C"/>
    <w:rsid w:val="00FC1A5E"/>
    <w:rsid w:val="00FC3093"/>
    <w:rsid w:val="00FC4D7B"/>
    <w:rsid w:val="00FC6806"/>
    <w:rsid w:val="00FC7945"/>
    <w:rsid w:val="00FC7F56"/>
    <w:rsid w:val="00FD06B4"/>
    <w:rsid w:val="00FD13FF"/>
    <w:rsid w:val="00FD5FC7"/>
    <w:rsid w:val="00FD771F"/>
    <w:rsid w:val="00FE0339"/>
    <w:rsid w:val="00FE0B9D"/>
    <w:rsid w:val="00FE4400"/>
    <w:rsid w:val="00FE4D39"/>
    <w:rsid w:val="00FE4D73"/>
    <w:rsid w:val="00FE74A4"/>
    <w:rsid w:val="00FF0A36"/>
    <w:rsid w:val="00FF2C21"/>
    <w:rsid w:val="00FF35E3"/>
    <w:rsid w:val="00FF4D04"/>
    <w:rsid w:val="00FF6A52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56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56F66"/>
  </w:style>
  <w:style w:type="paragraph" w:styleId="Peu">
    <w:name w:val="footer"/>
    <w:basedOn w:val="Normal"/>
    <w:link w:val="PeuCar"/>
    <w:uiPriority w:val="99"/>
    <w:unhideWhenUsed/>
    <w:rsid w:val="00856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56F66"/>
  </w:style>
  <w:style w:type="paragraph" w:styleId="Textdeglobus">
    <w:name w:val="Balloon Text"/>
    <w:basedOn w:val="Normal"/>
    <w:link w:val="TextdeglobusCar"/>
    <w:uiPriority w:val="99"/>
    <w:semiHidden/>
    <w:unhideWhenUsed/>
    <w:rsid w:val="009A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A6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56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56F66"/>
  </w:style>
  <w:style w:type="paragraph" w:styleId="Peu">
    <w:name w:val="footer"/>
    <w:basedOn w:val="Normal"/>
    <w:link w:val="PeuCar"/>
    <w:uiPriority w:val="99"/>
    <w:unhideWhenUsed/>
    <w:rsid w:val="00856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56F66"/>
  </w:style>
  <w:style w:type="paragraph" w:styleId="Textdeglobus">
    <w:name w:val="Balloon Text"/>
    <w:basedOn w:val="Normal"/>
    <w:link w:val="TextdeglobusCar"/>
    <w:uiPriority w:val="99"/>
    <w:semiHidden/>
    <w:unhideWhenUsed/>
    <w:rsid w:val="009A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A6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081F.01A78820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1472</Words>
  <Characters>8392</Characters>
  <Application>Microsoft Office Word</Application>
  <DocSecurity>0</DocSecurity>
  <Lines>69</Lines>
  <Paragraphs>19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Hawlitschek</dc:creator>
  <cp:lastModifiedBy>Anna Esquerrà Roqueta</cp:lastModifiedBy>
  <cp:revision>3</cp:revision>
  <dcterms:created xsi:type="dcterms:W3CDTF">2015-11-09T07:54:00Z</dcterms:created>
  <dcterms:modified xsi:type="dcterms:W3CDTF">2015-11-09T08:59:00Z</dcterms:modified>
</cp:coreProperties>
</file>